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66" w:rsidRPr="0069002C" w:rsidRDefault="00535C66" w:rsidP="00535C66">
      <w:pPr>
        <w:spacing w:line="360" w:lineRule="auto"/>
        <w:jc w:val="center"/>
        <w:rPr>
          <w:rFonts w:ascii="Arial Narrow" w:hAnsi="Arial Narrow"/>
          <w:b/>
        </w:rPr>
      </w:pPr>
      <w:r w:rsidRPr="0069002C">
        <w:rPr>
          <w:rFonts w:ascii="Arial Narrow" w:hAnsi="Arial Narrow"/>
          <w:b/>
        </w:rPr>
        <w:t>DAFTAR ISI</w:t>
      </w:r>
    </w:p>
    <w:p w:rsidR="00535C66" w:rsidRPr="0069002C" w:rsidRDefault="00535C66" w:rsidP="00535C66">
      <w:pPr>
        <w:spacing w:line="360" w:lineRule="auto"/>
        <w:jc w:val="both"/>
        <w:rPr>
          <w:rFonts w:ascii="Arial Narrow" w:hAnsi="Arial Narrow"/>
        </w:rPr>
      </w:pPr>
    </w:p>
    <w:tbl>
      <w:tblPr>
        <w:tblStyle w:val="TableGrid"/>
        <w:tblW w:w="8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318"/>
        <w:gridCol w:w="5919"/>
        <w:gridCol w:w="851"/>
      </w:tblGrid>
      <w:tr w:rsidR="003F15C1" w:rsidRPr="0069002C" w:rsidTr="00A263FC">
        <w:tc>
          <w:tcPr>
            <w:tcW w:w="7371" w:type="dxa"/>
            <w:gridSpan w:val="3"/>
          </w:tcPr>
          <w:p w:rsidR="006547B3" w:rsidRPr="0069002C" w:rsidRDefault="006547B3" w:rsidP="00252AE1">
            <w:pPr>
              <w:tabs>
                <w:tab w:val="left" w:leader="dot" w:pos="7122"/>
                <w:tab w:val="right" w:pos="7938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 xml:space="preserve">KATA PENGANTAR  </w:t>
            </w:r>
          </w:p>
        </w:tc>
        <w:tc>
          <w:tcPr>
            <w:tcW w:w="851" w:type="dxa"/>
          </w:tcPr>
          <w:p w:rsidR="006547B3" w:rsidRPr="008F3BBC" w:rsidRDefault="006547B3" w:rsidP="006547B3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ab/>
              <w:t>i</w:t>
            </w:r>
          </w:p>
        </w:tc>
      </w:tr>
      <w:tr w:rsidR="003F15C1" w:rsidRPr="0069002C" w:rsidTr="00A263FC">
        <w:tc>
          <w:tcPr>
            <w:tcW w:w="7371" w:type="dxa"/>
            <w:gridSpan w:val="3"/>
          </w:tcPr>
          <w:p w:rsidR="006547B3" w:rsidRPr="0069002C" w:rsidRDefault="006547B3" w:rsidP="00252AE1">
            <w:pPr>
              <w:tabs>
                <w:tab w:val="left" w:leader="dot" w:pos="7122"/>
                <w:tab w:val="right" w:pos="7938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 xml:space="preserve">DAFTAR ISI </w:t>
            </w:r>
          </w:p>
        </w:tc>
        <w:tc>
          <w:tcPr>
            <w:tcW w:w="851" w:type="dxa"/>
          </w:tcPr>
          <w:p w:rsidR="006547B3" w:rsidRPr="008F3BBC" w:rsidRDefault="006547B3" w:rsidP="003F15C1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ab/>
            </w:r>
            <w:r w:rsidR="003F15C1" w:rsidRPr="008F3BBC">
              <w:rPr>
                <w:rFonts w:ascii="Arial Narrow" w:hAnsi="Arial Narrow"/>
                <w:b/>
              </w:rPr>
              <w:t>iv</w:t>
            </w:r>
          </w:p>
        </w:tc>
      </w:tr>
      <w:tr w:rsidR="003F15C1" w:rsidRPr="0069002C" w:rsidTr="00A263FC">
        <w:tc>
          <w:tcPr>
            <w:tcW w:w="7371" w:type="dxa"/>
            <w:gridSpan w:val="3"/>
          </w:tcPr>
          <w:p w:rsidR="006547B3" w:rsidRPr="0069002C" w:rsidRDefault="006547B3" w:rsidP="00252AE1">
            <w:pPr>
              <w:tabs>
                <w:tab w:val="left" w:leader="dot" w:pos="7122"/>
                <w:tab w:val="right" w:pos="7938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 xml:space="preserve">DAFTAR TABEL </w:t>
            </w:r>
          </w:p>
        </w:tc>
        <w:tc>
          <w:tcPr>
            <w:tcW w:w="851" w:type="dxa"/>
          </w:tcPr>
          <w:p w:rsidR="006547B3" w:rsidRPr="008F3BBC" w:rsidRDefault="006547B3" w:rsidP="00252AE1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ab/>
            </w:r>
            <w:r w:rsidR="003F15C1" w:rsidRPr="008F3BBC">
              <w:rPr>
                <w:rFonts w:ascii="Arial Narrow" w:hAnsi="Arial Narrow"/>
                <w:b/>
              </w:rPr>
              <w:t>v</w:t>
            </w:r>
            <w:r w:rsidR="0007074A" w:rsidRPr="008F3BBC">
              <w:rPr>
                <w:rFonts w:ascii="Arial Narrow" w:hAnsi="Arial Narrow"/>
                <w:b/>
              </w:rPr>
              <w:t>ii</w:t>
            </w:r>
            <w:r w:rsidRPr="008F3BBC">
              <w:rPr>
                <w:rFonts w:ascii="Arial Narrow" w:hAnsi="Arial Narrow"/>
                <w:b/>
              </w:rPr>
              <w:t>i</w:t>
            </w:r>
          </w:p>
        </w:tc>
      </w:tr>
      <w:tr w:rsidR="003F15C1" w:rsidRPr="0069002C" w:rsidTr="00A263FC">
        <w:tc>
          <w:tcPr>
            <w:tcW w:w="7371" w:type="dxa"/>
            <w:gridSpan w:val="3"/>
          </w:tcPr>
          <w:p w:rsidR="006547B3" w:rsidRPr="0069002C" w:rsidRDefault="006547B3" w:rsidP="008F74BF">
            <w:pPr>
              <w:tabs>
                <w:tab w:val="left" w:leader="dot" w:pos="7122"/>
                <w:tab w:val="right" w:pos="7938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 xml:space="preserve">DAFTAR </w:t>
            </w:r>
            <w:r w:rsidR="008F74BF" w:rsidRPr="0069002C">
              <w:rPr>
                <w:rFonts w:ascii="Arial Narrow" w:hAnsi="Arial Narrow"/>
                <w:b/>
              </w:rPr>
              <w:t>GAMBAR</w:t>
            </w:r>
          </w:p>
        </w:tc>
        <w:tc>
          <w:tcPr>
            <w:tcW w:w="851" w:type="dxa"/>
          </w:tcPr>
          <w:p w:rsidR="006547B3" w:rsidRPr="008F3BBC" w:rsidRDefault="006547B3" w:rsidP="00252AE1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ab/>
            </w:r>
            <w:r w:rsidR="0007074A" w:rsidRPr="008F3BBC">
              <w:rPr>
                <w:rFonts w:ascii="Arial Narrow" w:hAnsi="Arial Narrow"/>
                <w:b/>
              </w:rPr>
              <w:t>x</w:t>
            </w:r>
            <w:r w:rsidRPr="008F3BBC">
              <w:rPr>
                <w:rFonts w:ascii="Arial Narrow" w:hAnsi="Arial Narrow"/>
                <w:b/>
              </w:rPr>
              <w:t>v</w:t>
            </w:r>
            <w:r w:rsidR="0007074A" w:rsidRPr="008F3BBC">
              <w:rPr>
                <w:rFonts w:ascii="Arial Narrow" w:hAnsi="Arial Narrow"/>
                <w:b/>
              </w:rPr>
              <w:t>iii</w:t>
            </w:r>
          </w:p>
        </w:tc>
      </w:tr>
      <w:tr w:rsidR="008F74BF" w:rsidRPr="0069002C" w:rsidTr="008F74BF">
        <w:tc>
          <w:tcPr>
            <w:tcW w:w="7371" w:type="dxa"/>
            <w:gridSpan w:val="3"/>
          </w:tcPr>
          <w:p w:rsidR="008F74BF" w:rsidRPr="0069002C" w:rsidRDefault="008F74BF" w:rsidP="008F74BF">
            <w:pPr>
              <w:tabs>
                <w:tab w:val="left" w:leader="dot" w:pos="7122"/>
                <w:tab w:val="right" w:pos="7938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 xml:space="preserve">DAFTAR LAMPIRAN </w:t>
            </w:r>
          </w:p>
        </w:tc>
        <w:tc>
          <w:tcPr>
            <w:tcW w:w="851" w:type="dxa"/>
          </w:tcPr>
          <w:p w:rsidR="008F74BF" w:rsidRPr="008F3BBC" w:rsidRDefault="008F74BF" w:rsidP="008F74BF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ab/>
            </w:r>
            <w:r w:rsidR="0007074A" w:rsidRPr="008F3BBC">
              <w:rPr>
                <w:rFonts w:ascii="Arial Narrow" w:hAnsi="Arial Narrow"/>
                <w:b/>
              </w:rPr>
              <w:t>xix</w:t>
            </w:r>
          </w:p>
        </w:tc>
      </w:tr>
      <w:tr w:rsidR="003F15C1" w:rsidRPr="0069002C" w:rsidTr="00253FEE">
        <w:tc>
          <w:tcPr>
            <w:tcW w:w="1134" w:type="dxa"/>
          </w:tcPr>
          <w:p w:rsidR="006547B3" w:rsidRPr="0069002C" w:rsidRDefault="006547B3" w:rsidP="00252AE1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6547B3" w:rsidRPr="0069002C" w:rsidRDefault="006547B3" w:rsidP="00252AE1">
            <w:pPr>
              <w:tabs>
                <w:tab w:val="left" w:leader="dot" w:pos="6129"/>
              </w:tabs>
              <w:spacing w:after="120"/>
              <w:ind w:left="-57"/>
              <w:rPr>
                <w:rFonts w:ascii="Arial Narrow" w:hAnsi="Arial Narrow"/>
                <w:b/>
              </w:rPr>
            </w:pPr>
          </w:p>
        </w:tc>
        <w:tc>
          <w:tcPr>
            <w:tcW w:w="851" w:type="dxa"/>
          </w:tcPr>
          <w:p w:rsidR="006547B3" w:rsidRPr="008F3BBC" w:rsidRDefault="006547B3" w:rsidP="00252AE1">
            <w:pPr>
              <w:tabs>
                <w:tab w:val="right" w:pos="601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</w:tr>
      <w:tr w:rsidR="003F15C1" w:rsidRPr="0069002C" w:rsidTr="00253FEE">
        <w:tc>
          <w:tcPr>
            <w:tcW w:w="1134" w:type="dxa"/>
          </w:tcPr>
          <w:p w:rsidR="006547B3" w:rsidRPr="0069002C" w:rsidRDefault="006547B3" w:rsidP="00252AE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>BAB I</w:t>
            </w:r>
          </w:p>
        </w:tc>
        <w:tc>
          <w:tcPr>
            <w:tcW w:w="6237" w:type="dxa"/>
            <w:gridSpan w:val="2"/>
          </w:tcPr>
          <w:p w:rsidR="006547B3" w:rsidRPr="0069002C" w:rsidRDefault="006547B3" w:rsidP="00252AE1">
            <w:pPr>
              <w:tabs>
                <w:tab w:val="left" w:leader="dot" w:pos="6129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 xml:space="preserve">PENDAHULUAN </w:t>
            </w:r>
          </w:p>
        </w:tc>
        <w:tc>
          <w:tcPr>
            <w:tcW w:w="851" w:type="dxa"/>
          </w:tcPr>
          <w:p w:rsidR="006547B3" w:rsidRPr="008F3BBC" w:rsidRDefault="006547B3" w:rsidP="00252AE1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>I-</w:t>
            </w:r>
            <w:r w:rsidRPr="008F3BBC">
              <w:rPr>
                <w:rFonts w:ascii="Arial Narrow" w:hAnsi="Arial Narrow"/>
                <w:b/>
              </w:rPr>
              <w:tab/>
              <w:t>1</w:t>
            </w:r>
          </w:p>
        </w:tc>
      </w:tr>
      <w:tr w:rsidR="00A263FC" w:rsidRPr="0069002C" w:rsidTr="00253FEE">
        <w:tc>
          <w:tcPr>
            <w:tcW w:w="1134" w:type="dxa"/>
          </w:tcPr>
          <w:p w:rsidR="003F15C1" w:rsidRPr="0069002C" w:rsidRDefault="003F15C1" w:rsidP="003F15C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6237" w:type="dxa"/>
            <w:gridSpan w:val="2"/>
          </w:tcPr>
          <w:p w:rsidR="003F15C1" w:rsidRPr="0069002C" w:rsidRDefault="003F15C1" w:rsidP="00EC39D4">
            <w:pPr>
              <w:pStyle w:val="ListParagraph"/>
              <w:numPr>
                <w:ilvl w:val="1"/>
                <w:numId w:val="8"/>
              </w:numPr>
              <w:tabs>
                <w:tab w:val="left" w:pos="492"/>
                <w:tab w:val="left" w:leader="dot" w:pos="6129"/>
              </w:tabs>
              <w:spacing w:after="180"/>
              <w:ind w:left="492" w:hanging="501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Latar Belakang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3F15C1" w:rsidRPr="008F3BBC" w:rsidRDefault="003F15C1" w:rsidP="003F15C1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  <w:t>1</w:t>
            </w:r>
          </w:p>
        </w:tc>
      </w:tr>
      <w:tr w:rsidR="00A263FC" w:rsidRPr="0069002C" w:rsidTr="00253FEE">
        <w:tc>
          <w:tcPr>
            <w:tcW w:w="1134" w:type="dxa"/>
          </w:tcPr>
          <w:p w:rsidR="006547B3" w:rsidRPr="0069002C" w:rsidRDefault="006547B3" w:rsidP="00252AE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6237" w:type="dxa"/>
            <w:gridSpan w:val="2"/>
          </w:tcPr>
          <w:p w:rsidR="006547B3" w:rsidRPr="0069002C" w:rsidRDefault="006547B3" w:rsidP="00EC39D4">
            <w:pPr>
              <w:pStyle w:val="ListParagraph"/>
              <w:numPr>
                <w:ilvl w:val="1"/>
                <w:numId w:val="8"/>
              </w:numPr>
              <w:tabs>
                <w:tab w:val="left" w:pos="492"/>
                <w:tab w:val="left" w:leader="dot" w:pos="6129"/>
              </w:tabs>
              <w:spacing w:after="180"/>
              <w:ind w:left="492" w:hanging="501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Dasar Hukum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6547B3" w:rsidRPr="008F3BBC" w:rsidRDefault="006547B3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</w:r>
            <w:r w:rsidR="0069002C" w:rsidRPr="008F3BBC">
              <w:rPr>
                <w:rFonts w:ascii="Arial Narrow" w:hAnsi="Arial Narrow" w:cstheme="majorBidi"/>
              </w:rPr>
              <w:t>1</w:t>
            </w:r>
          </w:p>
        </w:tc>
      </w:tr>
      <w:tr w:rsidR="00A263FC" w:rsidRPr="0069002C" w:rsidTr="00253FEE">
        <w:tc>
          <w:tcPr>
            <w:tcW w:w="1134" w:type="dxa"/>
          </w:tcPr>
          <w:p w:rsidR="006547B3" w:rsidRPr="0069002C" w:rsidRDefault="006547B3" w:rsidP="00252AE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6237" w:type="dxa"/>
            <w:gridSpan w:val="2"/>
          </w:tcPr>
          <w:p w:rsidR="006547B3" w:rsidRPr="0069002C" w:rsidRDefault="006547B3" w:rsidP="00EC39D4">
            <w:pPr>
              <w:pStyle w:val="ListParagraph"/>
              <w:numPr>
                <w:ilvl w:val="1"/>
                <w:numId w:val="8"/>
              </w:numPr>
              <w:tabs>
                <w:tab w:val="left" w:pos="492"/>
                <w:tab w:val="left" w:leader="dot" w:pos="6129"/>
              </w:tabs>
              <w:spacing w:after="180"/>
              <w:ind w:left="492" w:hanging="501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Gambaran Umum Daerah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6547B3" w:rsidRPr="008F3BBC" w:rsidRDefault="006547B3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</w:r>
            <w:r w:rsidR="0069002C" w:rsidRPr="008F3BBC">
              <w:rPr>
                <w:rFonts w:ascii="Arial Narrow" w:hAnsi="Arial Narrow" w:cstheme="majorBidi"/>
              </w:rPr>
              <w:t>6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8F74BF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A263FC" w:rsidRPr="0069002C" w:rsidRDefault="00A263FC" w:rsidP="008F74BF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A263FC" w:rsidRPr="0069002C" w:rsidRDefault="00A263FC" w:rsidP="00FB0C63">
            <w:pPr>
              <w:pStyle w:val="ListParagraph"/>
              <w:numPr>
                <w:ilvl w:val="2"/>
                <w:numId w:val="8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Topografi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</w:r>
            <w:r w:rsidR="0069002C" w:rsidRPr="008F3BBC">
              <w:rPr>
                <w:rFonts w:ascii="Arial Narrow" w:hAnsi="Arial Narrow" w:cstheme="majorBidi"/>
              </w:rPr>
              <w:t>9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8F74BF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318" w:type="dxa"/>
          </w:tcPr>
          <w:p w:rsidR="00A263FC" w:rsidRPr="0069002C" w:rsidRDefault="00A263FC" w:rsidP="008F74BF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/>
              </w:rPr>
            </w:pPr>
          </w:p>
        </w:tc>
        <w:tc>
          <w:tcPr>
            <w:tcW w:w="5919" w:type="dxa"/>
          </w:tcPr>
          <w:p w:rsidR="00A263FC" w:rsidRPr="0069002C" w:rsidRDefault="00A263FC" w:rsidP="00FB0C63">
            <w:pPr>
              <w:pStyle w:val="ListParagraph"/>
              <w:numPr>
                <w:ilvl w:val="2"/>
                <w:numId w:val="8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Geologi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69002C" w:rsidP="00A263FC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I-</w:t>
            </w:r>
            <w:r w:rsidRPr="008F3BBC">
              <w:rPr>
                <w:rFonts w:ascii="Arial Narrow" w:hAnsi="Arial Narrow"/>
              </w:rPr>
              <w:tab/>
              <w:t>10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252AE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318" w:type="dxa"/>
          </w:tcPr>
          <w:p w:rsidR="00A263FC" w:rsidRPr="0069002C" w:rsidRDefault="00A263FC" w:rsidP="00A263FC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/>
              </w:rPr>
            </w:pPr>
          </w:p>
        </w:tc>
        <w:tc>
          <w:tcPr>
            <w:tcW w:w="5919" w:type="dxa"/>
          </w:tcPr>
          <w:p w:rsidR="00A263FC" w:rsidRPr="0069002C" w:rsidRDefault="00A263FC" w:rsidP="00FB0C63">
            <w:pPr>
              <w:pStyle w:val="ListParagraph"/>
              <w:numPr>
                <w:ilvl w:val="2"/>
                <w:numId w:val="8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Hidrologi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I-</w:t>
            </w:r>
            <w:r w:rsidRPr="008F3BBC">
              <w:rPr>
                <w:rFonts w:ascii="Arial Narrow" w:hAnsi="Arial Narrow"/>
              </w:rPr>
              <w:tab/>
            </w:r>
            <w:r w:rsidR="0069002C" w:rsidRPr="008F3BBC">
              <w:rPr>
                <w:rFonts w:ascii="Arial Narrow" w:hAnsi="Arial Narrow"/>
              </w:rPr>
              <w:t>11</w:t>
            </w:r>
          </w:p>
        </w:tc>
      </w:tr>
      <w:tr w:rsidR="00A263FC" w:rsidRPr="0069002C" w:rsidTr="00253FEE">
        <w:tc>
          <w:tcPr>
            <w:tcW w:w="1134" w:type="dxa"/>
          </w:tcPr>
          <w:p w:rsidR="006547B3" w:rsidRPr="0069002C" w:rsidRDefault="006547B3" w:rsidP="00252AE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6547B3" w:rsidRPr="0069002C" w:rsidRDefault="006547B3" w:rsidP="00EC39D4">
            <w:pPr>
              <w:pStyle w:val="ListParagraph"/>
              <w:numPr>
                <w:ilvl w:val="1"/>
                <w:numId w:val="8"/>
              </w:numPr>
              <w:tabs>
                <w:tab w:val="left" w:pos="492"/>
                <w:tab w:val="left" w:leader="dot" w:pos="6129"/>
              </w:tabs>
              <w:spacing w:after="180"/>
              <w:ind w:left="492" w:hanging="501"/>
              <w:rPr>
                <w:rFonts w:ascii="Arial Narrow" w:hAnsi="Arial Narrow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>Gambaran</w:t>
            </w:r>
            <w:r w:rsidRPr="0069002C">
              <w:rPr>
                <w:rFonts w:ascii="Arial Narrow" w:hAnsi="Arial Narrow"/>
                <w:sz w:val="24"/>
                <w:szCs w:val="24"/>
              </w:rPr>
              <w:t xml:space="preserve"> Umum Demografis </w:t>
            </w:r>
            <w:r w:rsidRPr="0069002C">
              <w:rPr>
                <w:rFonts w:ascii="Arial Narrow" w:hAnsi="Arial Narrow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6547B3" w:rsidRPr="008F3BBC" w:rsidRDefault="006547B3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I-</w:t>
            </w:r>
            <w:r w:rsidRPr="008F3BBC">
              <w:rPr>
                <w:rFonts w:ascii="Arial Narrow" w:hAnsi="Arial Narrow"/>
              </w:rPr>
              <w:tab/>
            </w:r>
            <w:r w:rsidR="0069002C" w:rsidRPr="008F3BBC">
              <w:rPr>
                <w:rFonts w:ascii="Arial Narrow" w:hAnsi="Arial Narrow"/>
              </w:rPr>
              <w:t>12</w:t>
            </w:r>
          </w:p>
        </w:tc>
      </w:tr>
      <w:tr w:rsidR="00A263FC" w:rsidRPr="0069002C" w:rsidTr="00253FEE">
        <w:tc>
          <w:tcPr>
            <w:tcW w:w="1134" w:type="dxa"/>
          </w:tcPr>
          <w:p w:rsidR="006547B3" w:rsidRPr="0069002C" w:rsidRDefault="006547B3" w:rsidP="00252AE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6547B3" w:rsidRPr="0069002C" w:rsidRDefault="00A263FC" w:rsidP="00EC39D4">
            <w:pPr>
              <w:pStyle w:val="ListParagraph"/>
              <w:numPr>
                <w:ilvl w:val="1"/>
                <w:numId w:val="8"/>
              </w:numPr>
              <w:tabs>
                <w:tab w:val="left" w:pos="492"/>
                <w:tab w:val="left" w:leader="dot" w:pos="6129"/>
              </w:tabs>
              <w:spacing w:after="180"/>
              <w:ind w:left="492" w:hanging="501"/>
              <w:rPr>
                <w:rFonts w:ascii="Arial Narrow" w:hAnsi="Arial Narrow"/>
                <w:sz w:val="24"/>
                <w:szCs w:val="24"/>
              </w:rPr>
            </w:pPr>
            <w:r w:rsidRPr="0069002C">
              <w:rPr>
                <w:rFonts w:ascii="Arial Narrow" w:hAnsi="Arial Narrow"/>
                <w:sz w:val="24"/>
                <w:szCs w:val="24"/>
              </w:rPr>
              <w:t xml:space="preserve">Gambaran Umum Sektor Unggulan Kota Bukittinggi </w:t>
            </w:r>
            <w:r w:rsidR="006547B3" w:rsidRPr="0069002C">
              <w:rPr>
                <w:rFonts w:ascii="Arial Narrow" w:hAnsi="Arial Narrow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6547B3" w:rsidRPr="008F3BBC" w:rsidRDefault="006547B3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I-</w:t>
            </w:r>
            <w:r w:rsidRPr="008F3BBC">
              <w:rPr>
                <w:rFonts w:ascii="Arial Narrow" w:hAnsi="Arial Narrow"/>
              </w:rPr>
              <w:tab/>
            </w:r>
            <w:r w:rsidR="0069002C" w:rsidRPr="008F3BBC">
              <w:rPr>
                <w:rFonts w:ascii="Arial Narrow" w:hAnsi="Arial Narrow"/>
              </w:rPr>
              <w:t>15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8F74BF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A263FC" w:rsidRPr="0069002C" w:rsidRDefault="00A263FC" w:rsidP="008F74BF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A263FC" w:rsidRPr="0069002C" w:rsidRDefault="00A263FC" w:rsidP="00FB0C63">
            <w:pPr>
              <w:pStyle w:val="ListParagraph"/>
              <w:numPr>
                <w:ilvl w:val="2"/>
                <w:numId w:val="8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Sektor Pendidikan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  <w:lang w:val="en-GB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</w:r>
            <w:r w:rsidR="0069002C" w:rsidRPr="008F3BBC">
              <w:rPr>
                <w:rFonts w:ascii="Arial Narrow" w:hAnsi="Arial Narrow" w:cstheme="majorBidi"/>
              </w:rPr>
              <w:t>15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A263FC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A263FC" w:rsidRPr="0069002C" w:rsidRDefault="00A263FC" w:rsidP="00A263FC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A263FC" w:rsidRPr="0069002C" w:rsidRDefault="00A263FC" w:rsidP="00FB0C63">
            <w:pPr>
              <w:pStyle w:val="ListParagraph"/>
              <w:numPr>
                <w:ilvl w:val="2"/>
                <w:numId w:val="8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Pariwisata Kota Bukittinggi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</w:r>
            <w:r w:rsidR="0069002C" w:rsidRPr="008F3BBC">
              <w:rPr>
                <w:rFonts w:ascii="Arial Narrow" w:hAnsi="Arial Narrow" w:cstheme="majorBidi"/>
              </w:rPr>
              <w:t>18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A263FC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A263FC" w:rsidRPr="0069002C" w:rsidRDefault="00A263FC" w:rsidP="00A263FC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A263FC" w:rsidRPr="0069002C" w:rsidRDefault="00A263FC" w:rsidP="00FB0C63">
            <w:pPr>
              <w:pStyle w:val="ListParagraph"/>
              <w:numPr>
                <w:ilvl w:val="2"/>
                <w:numId w:val="8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Pelayanan Kesehatan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</w:r>
            <w:r w:rsidR="0069002C" w:rsidRPr="008F3BBC">
              <w:rPr>
                <w:rFonts w:ascii="Arial Narrow" w:hAnsi="Arial Narrow" w:cstheme="majorBidi"/>
              </w:rPr>
              <w:t>24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A263FC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A263FC" w:rsidRPr="0069002C" w:rsidRDefault="00A263FC" w:rsidP="00A263FC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A263FC" w:rsidRPr="0069002C" w:rsidRDefault="00A263FC" w:rsidP="00FB0C63">
            <w:pPr>
              <w:pStyle w:val="ListParagraph"/>
              <w:numPr>
                <w:ilvl w:val="2"/>
                <w:numId w:val="8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Perekonomian, Perindustrian dan Perdagangan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</w:r>
            <w:r w:rsidR="0069002C" w:rsidRPr="008F3BBC">
              <w:rPr>
                <w:rFonts w:ascii="Arial Narrow" w:hAnsi="Arial Narrow" w:cstheme="majorBidi"/>
              </w:rPr>
              <w:t>29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A263FC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A263FC" w:rsidRPr="0069002C" w:rsidRDefault="00A263FC" w:rsidP="00EC39D4">
            <w:pPr>
              <w:pStyle w:val="ListParagraph"/>
              <w:numPr>
                <w:ilvl w:val="1"/>
                <w:numId w:val="8"/>
              </w:numPr>
              <w:tabs>
                <w:tab w:val="left" w:pos="492"/>
                <w:tab w:val="left" w:leader="dot" w:pos="6129"/>
              </w:tabs>
              <w:spacing w:after="180"/>
              <w:ind w:left="492" w:hanging="501"/>
              <w:rPr>
                <w:rFonts w:ascii="Arial Narrow" w:hAnsi="Arial Narrow"/>
                <w:sz w:val="24"/>
                <w:szCs w:val="24"/>
              </w:rPr>
            </w:pPr>
            <w:r w:rsidRPr="0069002C">
              <w:rPr>
                <w:rFonts w:ascii="Arial Narrow" w:hAnsi="Arial Narrow"/>
                <w:sz w:val="24"/>
                <w:szCs w:val="24"/>
              </w:rPr>
              <w:t xml:space="preserve">Kondisi Umum Kehidupan Beragama di Kota Bukittinggi </w:t>
            </w:r>
            <w:r w:rsidRPr="0069002C">
              <w:rPr>
                <w:rFonts w:ascii="Arial Narrow" w:hAnsi="Arial Narrow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69002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I-</w:t>
            </w:r>
            <w:r w:rsidRPr="008F3BBC">
              <w:rPr>
                <w:rFonts w:ascii="Arial Narrow" w:hAnsi="Arial Narrow" w:cstheme="majorBidi"/>
              </w:rPr>
              <w:tab/>
            </w:r>
            <w:r w:rsidR="0069002C" w:rsidRPr="008F3BBC">
              <w:rPr>
                <w:rFonts w:ascii="Arial Narrow" w:hAnsi="Arial Narrow" w:cstheme="majorBidi"/>
              </w:rPr>
              <w:t>31</w:t>
            </w:r>
          </w:p>
        </w:tc>
      </w:tr>
      <w:tr w:rsidR="009058CB" w:rsidRPr="0069002C" w:rsidTr="00253FEE">
        <w:tc>
          <w:tcPr>
            <w:tcW w:w="1134" w:type="dxa"/>
          </w:tcPr>
          <w:p w:rsidR="009058CB" w:rsidRPr="0069002C" w:rsidRDefault="009058CB" w:rsidP="00843721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9058CB" w:rsidRPr="0069002C" w:rsidRDefault="009058CB" w:rsidP="00843721">
            <w:pPr>
              <w:tabs>
                <w:tab w:val="left" w:leader="dot" w:pos="6129"/>
              </w:tabs>
              <w:spacing w:after="120"/>
              <w:ind w:left="-57"/>
              <w:rPr>
                <w:rFonts w:ascii="Arial Narrow" w:hAnsi="Arial Narrow"/>
                <w:b/>
              </w:rPr>
            </w:pPr>
          </w:p>
        </w:tc>
        <w:tc>
          <w:tcPr>
            <w:tcW w:w="851" w:type="dxa"/>
          </w:tcPr>
          <w:p w:rsidR="009058CB" w:rsidRPr="008F3BBC" w:rsidRDefault="009058CB" w:rsidP="00843721">
            <w:pPr>
              <w:tabs>
                <w:tab w:val="right" w:pos="601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</w:tr>
      <w:tr w:rsidR="004C2DA2" w:rsidRPr="0069002C" w:rsidTr="00253FEE">
        <w:tc>
          <w:tcPr>
            <w:tcW w:w="1134" w:type="dxa"/>
          </w:tcPr>
          <w:p w:rsidR="00A263FC" w:rsidRPr="0069002C" w:rsidRDefault="00A263FC" w:rsidP="00A263FC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>BAB II</w:t>
            </w:r>
          </w:p>
        </w:tc>
        <w:tc>
          <w:tcPr>
            <w:tcW w:w="6237" w:type="dxa"/>
            <w:gridSpan w:val="2"/>
          </w:tcPr>
          <w:p w:rsidR="00A263FC" w:rsidRPr="0069002C" w:rsidRDefault="00EC39D4" w:rsidP="00A263FC">
            <w:pPr>
              <w:tabs>
                <w:tab w:val="left" w:leader="dot" w:pos="6129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>KEBIJAKAN PEMERINTAH DAERAH</w:t>
            </w:r>
          </w:p>
        </w:tc>
        <w:tc>
          <w:tcPr>
            <w:tcW w:w="851" w:type="dxa"/>
          </w:tcPr>
          <w:p w:rsidR="00A263FC" w:rsidRPr="008F3BBC" w:rsidRDefault="00A263FC" w:rsidP="00EC39D4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>II-</w:t>
            </w:r>
            <w:r w:rsidRPr="008F3BBC">
              <w:rPr>
                <w:rFonts w:ascii="Arial Narrow" w:hAnsi="Arial Narrow"/>
                <w:b/>
              </w:rPr>
              <w:tab/>
              <w:t>1</w:t>
            </w:r>
          </w:p>
        </w:tc>
      </w:tr>
      <w:tr w:rsidR="00A263FC" w:rsidRPr="0069002C" w:rsidTr="00253FEE">
        <w:tc>
          <w:tcPr>
            <w:tcW w:w="1134" w:type="dxa"/>
          </w:tcPr>
          <w:p w:rsidR="00A263FC" w:rsidRPr="0069002C" w:rsidRDefault="00A263FC" w:rsidP="00A263FC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6237" w:type="dxa"/>
            <w:gridSpan w:val="2"/>
          </w:tcPr>
          <w:p w:rsidR="00A263FC" w:rsidRPr="0069002C" w:rsidRDefault="00A263FC" w:rsidP="00EC39D4">
            <w:pPr>
              <w:pStyle w:val="ListParagraph"/>
              <w:numPr>
                <w:ilvl w:val="1"/>
                <w:numId w:val="11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Visi Misi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A263FC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II-</w:t>
            </w:r>
            <w:r w:rsidRPr="008F3BBC">
              <w:rPr>
                <w:rFonts w:ascii="Arial Narrow" w:hAnsi="Arial Narrow" w:cstheme="majorBidi"/>
              </w:rPr>
              <w:tab/>
              <w:t>1</w:t>
            </w:r>
          </w:p>
        </w:tc>
      </w:tr>
      <w:tr w:rsidR="000C741B" w:rsidRPr="0069002C" w:rsidTr="00253FEE">
        <w:tc>
          <w:tcPr>
            <w:tcW w:w="1134" w:type="dxa"/>
          </w:tcPr>
          <w:p w:rsidR="000C741B" w:rsidRPr="0069002C" w:rsidRDefault="000C741B" w:rsidP="00A0031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C741B" w:rsidRPr="0069002C" w:rsidRDefault="000C741B" w:rsidP="00A0031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C741B" w:rsidRPr="0069002C" w:rsidRDefault="000C741B" w:rsidP="000C741B">
            <w:pPr>
              <w:pStyle w:val="ListParagraph"/>
              <w:numPr>
                <w:ilvl w:val="2"/>
                <w:numId w:val="11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>
              <w:rPr>
                <w:rFonts w:ascii="Arial Narrow" w:hAnsi="Arial Narrow" w:cstheme="majorBidi"/>
                <w:sz w:val="24"/>
                <w:szCs w:val="24"/>
              </w:rPr>
              <w:t xml:space="preserve">Tujuan dan Sasaran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C741B" w:rsidRPr="008F3BBC" w:rsidRDefault="000C741B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II-</w:t>
            </w:r>
            <w:r w:rsidRPr="008F3BBC">
              <w:rPr>
                <w:rFonts w:ascii="Arial Narrow" w:hAnsi="Arial Narrow" w:cstheme="majorBidi"/>
              </w:rPr>
              <w:tab/>
              <w:t>5</w:t>
            </w:r>
          </w:p>
        </w:tc>
      </w:tr>
      <w:tr w:rsidR="004C2DA2" w:rsidRPr="0069002C" w:rsidTr="00253FEE">
        <w:tc>
          <w:tcPr>
            <w:tcW w:w="1134" w:type="dxa"/>
          </w:tcPr>
          <w:p w:rsidR="00A263FC" w:rsidRPr="0069002C" w:rsidRDefault="00A263FC" w:rsidP="00A263FC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A263FC" w:rsidRPr="0069002C" w:rsidRDefault="00A263FC" w:rsidP="00EC39D4">
            <w:pPr>
              <w:pStyle w:val="ListParagraph"/>
              <w:numPr>
                <w:ilvl w:val="1"/>
                <w:numId w:val="11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Strategi dan Arah Kebijakan Daerah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A263FC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II-</w:t>
            </w:r>
            <w:r w:rsidRPr="008F3BBC">
              <w:rPr>
                <w:rFonts w:ascii="Arial Narrow" w:hAnsi="Arial Narrow"/>
              </w:rPr>
              <w:tab/>
            </w:r>
            <w:r w:rsidR="000C741B" w:rsidRPr="008F3BBC">
              <w:rPr>
                <w:rFonts w:ascii="Arial Narrow" w:hAnsi="Arial Narrow"/>
              </w:rPr>
              <w:t>10</w:t>
            </w:r>
          </w:p>
        </w:tc>
      </w:tr>
      <w:tr w:rsidR="004C2DA2" w:rsidRPr="0069002C" w:rsidTr="00253FEE">
        <w:tc>
          <w:tcPr>
            <w:tcW w:w="1134" w:type="dxa"/>
          </w:tcPr>
          <w:p w:rsidR="00A263FC" w:rsidRPr="0069002C" w:rsidRDefault="00A263FC" w:rsidP="00A263FC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A263FC" w:rsidRPr="0069002C" w:rsidRDefault="00A263FC" w:rsidP="00EC39D4">
            <w:pPr>
              <w:pStyle w:val="ListParagraph"/>
              <w:numPr>
                <w:ilvl w:val="1"/>
                <w:numId w:val="11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69002C">
              <w:rPr>
                <w:rFonts w:ascii="Arial Narrow" w:hAnsi="Arial Narrow" w:cstheme="majorBidi"/>
                <w:sz w:val="24"/>
                <w:szCs w:val="24"/>
              </w:rPr>
              <w:t xml:space="preserve">Prioritas Daerah </w:t>
            </w:r>
            <w:r w:rsidRPr="0069002C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A263FC" w:rsidRPr="008F3BBC" w:rsidRDefault="000C741B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II-</w:t>
            </w:r>
            <w:r w:rsidRPr="008F3BBC">
              <w:rPr>
                <w:rFonts w:ascii="Arial Narrow" w:hAnsi="Arial Narrow"/>
              </w:rPr>
              <w:tab/>
              <w:t>36</w:t>
            </w:r>
          </w:p>
        </w:tc>
      </w:tr>
      <w:tr w:rsidR="0007074A" w:rsidRPr="0069002C" w:rsidTr="00253FEE">
        <w:tc>
          <w:tcPr>
            <w:tcW w:w="1134" w:type="dxa"/>
          </w:tcPr>
          <w:p w:rsidR="00EC39D4" w:rsidRPr="0069002C" w:rsidRDefault="00EC39D4" w:rsidP="00EC39D4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lastRenderedPageBreak/>
              <w:t>BAB III</w:t>
            </w:r>
          </w:p>
        </w:tc>
        <w:tc>
          <w:tcPr>
            <w:tcW w:w="6237" w:type="dxa"/>
            <w:gridSpan w:val="2"/>
          </w:tcPr>
          <w:p w:rsidR="00EC39D4" w:rsidRPr="000C741B" w:rsidRDefault="00EC39D4" w:rsidP="00EC39D4">
            <w:pPr>
              <w:tabs>
                <w:tab w:val="left" w:leader="dot" w:pos="6129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0C741B">
              <w:rPr>
                <w:rFonts w:ascii="Arial Narrow" w:hAnsi="Arial Narrow"/>
                <w:b/>
              </w:rPr>
              <w:t xml:space="preserve">URUSAN DESENTRALISASI </w:t>
            </w:r>
          </w:p>
        </w:tc>
        <w:tc>
          <w:tcPr>
            <w:tcW w:w="851" w:type="dxa"/>
          </w:tcPr>
          <w:p w:rsidR="00EC39D4" w:rsidRPr="008F3BBC" w:rsidRDefault="00EC39D4" w:rsidP="00EC39D4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>III-</w:t>
            </w:r>
            <w:r w:rsidRPr="008F3BBC">
              <w:rPr>
                <w:rFonts w:ascii="Arial Narrow" w:hAnsi="Arial Narrow"/>
                <w:b/>
              </w:rPr>
              <w:tab/>
              <w:t>1</w:t>
            </w:r>
          </w:p>
        </w:tc>
      </w:tr>
      <w:tr w:rsidR="0007074A" w:rsidRPr="0069002C" w:rsidTr="00253FEE">
        <w:tc>
          <w:tcPr>
            <w:tcW w:w="1134" w:type="dxa"/>
          </w:tcPr>
          <w:p w:rsidR="00EC39D4" w:rsidRPr="0069002C" w:rsidRDefault="00EC39D4" w:rsidP="00EC39D4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6237" w:type="dxa"/>
            <w:gridSpan w:val="2"/>
          </w:tcPr>
          <w:p w:rsidR="00EC39D4" w:rsidRPr="000C741B" w:rsidRDefault="00EC39D4" w:rsidP="0007074A">
            <w:pPr>
              <w:pStyle w:val="ListParagraph"/>
              <w:numPr>
                <w:ilvl w:val="1"/>
                <w:numId w:val="23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Ringkasan Urusan Desentralisasi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EC39D4" w:rsidRPr="008F3BBC" w:rsidRDefault="00EC39D4" w:rsidP="00EC39D4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  <w:t>1</w:t>
            </w:r>
          </w:p>
        </w:tc>
      </w:tr>
      <w:tr w:rsidR="0007074A" w:rsidRPr="0069002C" w:rsidTr="00253FEE">
        <w:tc>
          <w:tcPr>
            <w:tcW w:w="1134" w:type="dxa"/>
          </w:tcPr>
          <w:p w:rsidR="00EC39D4" w:rsidRPr="0069002C" w:rsidRDefault="00EC39D4" w:rsidP="00EC39D4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EC39D4" w:rsidRPr="000C741B" w:rsidRDefault="00EC39D4" w:rsidP="0007074A">
            <w:pPr>
              <w:pStyle w:val="ListParagraph"/>
              <w:numPr>
                <w:ilvl w:val="1"/>
                <w:numId w:val="23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Prioritas Urusan Wajib Yang Dilaksanakan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EC39D4" w:rsidRPr="008F3BBC" w:rsidRDefault="00EC39D4" w:rsidP="0007074A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III-</w:t>
            </w:r>
            <w:r w:rsidRPr="008F3BBC">
              <w:rPr>
                <w:rFonts w:ascii="Arial Narrow" w:hAnsi="Arial Narrow"/>
              </w:rPr>
              <w:tab/>
            </w:r>
            <w:r w:rsidR="000C741B" w:rsidRPr="008F3BBC">
              <w:rPr>
                <w:rFonts w:ascii="Arial Narrow" w:hAnsi="Arial Narrow"/>
              </w:rPr>
              <w:t>14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84372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0C741B" w:rsidRDefault="0007074A" w:rsidP="00843721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Pendidikan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</w:t>
            </w:r>
            <w:r w:rsidR="0007074A" w:rsidRPr="008F3BBC">
              <w:rPr>
                <w:rFonts w:ascii="Arial Narrow" w:hAnsi="Arial Narrow" w:cstheme="majorBidi"/>
              </w:rPr>
              <w:t>I-</w:t>
            </w:r>
            <w:r w:rsidR="0007074A" w:rsidRPr="008F3BBC">
              <w:rPr>
                <w:rFonts w:ascii="Arial Narrow" w:hAnsi="Arial Narrow" w:cstheme="majorBidi"/>
              </w:rPr>
              <w:tab/>
              <w:t>1</w:t>
            </w:r>
            <w:r w:rsidR="000C741B" w:rsidRPr="008F3BBC">
              <w:rPr>
                <w:rFonts w:ascii="Arial Narrow" w:hAnsi="Arial Narrow" w:cstheme="majorBidi"/>
              </w:rPr>
              <w:t>4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0C741B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Kesehatan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39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0C741B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Lingkungan Hidup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71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0C741B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Pekerjaan Umum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91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Penataan Ruang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110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Perencanaan Pembangunan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114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Perumahan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128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Kepemudaan dan Olahraga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  <w:t>13</w:t>
            </w:r>
            <w:r w:rsidR="000C741B" w:rsidRPr="008F3BBC">
              <w:rPr>
                <w:rFonts w:ascii="Arial Narrow" w:hAnsi="Arial Narrow" w:cstheme="majorBidi"/>
              </w:rPr>
              <w:t>5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Penanaman Modal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</w:t>
            </w:r>
            <w:r w:rsidR="0007074A" w:rsidRPr="008F3BBC">
              <w:rPr>
                <w:rFonts w:ascii="Arial Narrow" w:hAnsi="Arial Narrow" w:cstheme="majorBidi"/>
              </w:rPr>
              <w:t>I-</w:t>
            </w:r>
            <w:r w:rsidR="0007074A" w:rsidRPr="008F3BBC">
              <w:rPr>
                <w:rFonts w:ascii="Arial Narrow" w:hAnsi="Arial Narrow" w:cstheme="majorBidi"/>
              </w:rPr>
              <w:tab/>
              <w:t>14</w:t>
            </w:r>
            <w:r w:rsidR="000C741B" w:rsidRPr="008F3BBC">
              <w:rPr>
                <w:rFonts w:ascii="Arial Narrow" w:hAnsi="Arial Narrow" w:cstheme="majorBidi"/>
              </w:rPr>
              <w:t>0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Koperasi dan Usaha Kecil Menengah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  <w:t>14</w:t>
            </w:r>
            <w:r w:rsidR="000C741B" w:rsidRPr="008F3BBC">
              <w:rPr>
                <w:rFonts w:ascii="Arial Narrow" w:hAnsi="Arial Narrow" w:cstheme="majorBidi"/>
              </w:rPr>
              <w:t>5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Kependudukan dan Catatan Sipil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7074A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="000C741B" w:rsidRPr="008F3BBC">
              <w:rPr>
                <w:rFonts w:ascii="Arial Narrow" w:hAnsi="Arial Narrow" w:cstheme="majorBidi"/>
              </w:rPr>
              <w:t>-</w:t>
            </w:r>
            <w:r w:rsidR="000C741B" w:rsidRPr="008F3BBC">
              <w:rPr>
                <w:rFonts w:ascii="Arial Narrow" w:hAnsi="Arial Narrow" w:cstheme="majorBidi"/>
              </w:rPr>
              <w:tab/>
              <w:t>152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Ketenagakerjaan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159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Ketahanan Pangan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  <w:t>1</w:t>
            </w:r>
            <w:r w:rsidR="000C741B" w:rsidRPr="008F3BBC">
              <w:rPr>
                <w:rFonts w:ascii="Arial Narrow" w:hAnsi="Arial Narrow" w:cstheme="majorBidi"/>
              </w:rPr>
              <w:t>6</w:t>
            </w:r>
            <w:r w:rsidRPr="008F3BBC">
              <w:rPr>
                <w:rFonts w:ascii="Arial Narrow" w:hAnsi="Arial Narrow" w:cstheme="majorBidi"/>
              </w:rPr>
              <w:t>7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Pemberdayaan Perempuan dan Perlindungan Anak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7074A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</w:p>
          <w:p w:rsidR="0007074A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</w:t>
            </w:r>
            <w:r w:rsidR="0007074A" w:rsidRPr="008F3BBC">
              <w:rPr>
                <w:rFonts w:ascii="Arial Narrow" w:hAnsi="Arial Narrow" w:cstheme="majorBidi"/>
              </w:rPr>
              <w:t>I-</w:t>
            </w:r>
            <w:r w:rsidR="0007074A" w:rsidRPr="008F3BBC">
              <w:rPr>
                <w:rFonts w:ascii="Arial Narrow" w:hAnsi="Arial Narrow" w:cstheme="majorBidi"/>
              </w:rPr>
              <w:tab/>
              <w:t>17</w:t>
            </w:r>
            <w:r w:rsidR="000C741B" w:rsidRPr="008F3BBC">
              <w:rPr>
                <w:rFonts w:ascii="Arial Narrow" w:hAnsi="Arial Narrow" w:cstheme="majorBidi"/>
              </w:rPr>
              <w:t>9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Keluarga Berencana dan Keluarga Sejahtera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7074A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  <w:t>185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Perhubungan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  <w:t>19</w:t>
            </w:r>
            <w:r w:rsidR="000C741B" w:rsidRPr="008F3BBC">
              <w:rPr>
                <w:rFonts w:ascii="Arial Narrow" w:hAnsi="Arial Narrow" w:cstheme="majorBidi"/>
              </w:rPr>
              <w:t>2</w:t>
            </w:r>
          </w:p>
        </w:tc>
      </w:tr>
      <w:tr w:rsidR="0007074A" w:rsidRPr="0069002C" w:rsidTr="00253FEE">
        <w:tc>
          <w:tcPr>
            <w:tcW w:w="1134" w:type="dxa"/>
          </w:tcPr>
          <w:p w:rsidR="0007074A" w:rsidRPr="0069002C" w:rsidRDefault="0007074A" w:rsidP="0007074A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7074A" w:rsidRPr="0069002C" w:rsidRDefault="0007074A" w:rsidP="0007074A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7074A" w:rsidRPr="000C741B" w:rsidRDefault="0007074A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>Urusan Komunikasi dan Informatika</w:t>
            </w:r>
            <w:r w:rsidR="000023CD"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7074A" w:rsidRPr="008F3BBC" w:rsidRDefault="0007074A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023CD" w:rsidRPr="008F3BBC">
              <w:rPr>
                <w:rFonts w:ascii="Arial Narrow" w:hAnsi="Arial Narrow" w:cstheme="majorBidi"/>
              </w:rPr>
              <w:t>II</w:t>
            </w:r>
            <w:r w:rsidRPr="008F3BBC">
              <w:rPr>
                <w:rFonts w:ascii="Arial Narrow" w:hAnsi="Arial Narrow" w:cstheme="majorBidi"/>
              </w:rPr>
              <w:t>-</w:t>
            </w:r>
            <w:r w:rsidRPr="008F3BBC">
              <w:rPr>
                <w:rFonts w:ascii="Arial Narrow" w:hAnsi="Arial Narrow" w:cstheme="majorBidi"/>
              </w:rPr>
              <w:tab/>
              <w:t>20</w:t>
            </w:r>
            <w:r w:rsidR="000C741B" w:rsidRPr="008F3BBC">
              <w:rPr>
                <w:rFonts w:ascii="Arial Narrow" w:hAnsi="Arial Narrow" w:cstheme="majorBidi"/>
              </w:rPr>
              <w:t>5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Pertanahan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  <w:t>2</w:t>
            </w:r>
            <w:r w:rsidR="000C741B" w:rsidRPr="008F3BBC">
              <w:rPr>
                <w:rFonts w:ascii="Arial Narrow" w:hAnsi="Arial Narrow" w:cstheme="majorBidi"/>
              </w:rPr>
              <w:t>12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Kesatuan Bangsa dan Politik Dalam Negeri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C741B" w:rsidP="000023CD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  <w:t>216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Otonomi Daerah, Pemerintahan Umum, Administrasi Keuangan Daerah, Perangkat Daerah, Kepegawaian dan Persandian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023CD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</w:p>
          <w:p w:rsidR="000023CD" w:rsidRPr="008F3BBC" w:rsidRDefault="000023CD" w:rsidP="000023CD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</w:p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  <w:t>23</w:t>
            </w:r>
            <w:r w:rsidR="000C741B" w:rsidRPr="008F3BBC">
              <w:rPr>
                <w:rFonts w:ascii="Arial Narrow" w:hAnsi="Arial Narrow" w:cstheme="majorBidi"/>
              </w:rPr>
              <w:t>1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Pemberdayaan Masyarakat dan Desa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299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Sosial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344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Kebudayaan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="000C741B" w:rsidRPr="008F3BBC">
              <w:rPr>
                <w:rFonts w:ascii="Arial Narrow" w:hAnsi="Arial Narrow" w:cstheme="majorBidi"/>
              </w:rPr>
              <w:tab/>
            </w:r>
            <w:r w:rsidRPr="008F3BBC">
              <w:rPr>
                <w:rFonts w:ascii="Arial Narrow" w:hAnsi="Arial Narrow" w:cstheme="majorBidi"/>
              </w:rPr>
              <w:t>3</w:t>
            </w:r>
            <w:r w:rsidR="000C741B" w:rsidRPr="008F3BBC">
              <w:rPr>
                <w:rFonts w:ascii="Arial Narrow" w:hAnsi="Arial Narrow" w:cstheme="majorBidi"/>
              </w:rPr>
              <w:t>5</w:t>
            </w:r>
            <w:r w:rsidRPr="008F3BBC">
              <w:rPr>
                <w:rFonts w:ascii="Arial Narrow" w:hAnsi="Arial Narrow" w:cstheme="majorBidi"/>
              </w:rPr>
              <w:t>1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Statistik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  <w:t>3</w:t>
            </w:r>
            <w:r w:rsidR="000C741B" w:rsidRPr="008F3BBC">
              <w:rPr>
                <w:rFonts w:ascii="Arial Narrow" w:hAnsi="Arial Narrow" w:cstheme="majorBidi"/>
              </w:rPr>
              <w:t>59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0C741B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</w:t>
            </w:r>
            <w:r w:rsidR="000C741B" w:rsidRPr="000C741B">
              <w:rPr>
                <w:rFonts w:ascii="Arial Narrow" w:hAnsi="Arial Narrow" w:cstheme="majorBidi"/>
                <w:sz w:val="24"/>
                <w:szCs w:val="24"/>
              </w:rPr>
              <w:t>Kearsipan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C741B" w:rsidRPr="008F3BBC">
              <w:rPr>
                <w:rFonts w:ascii="Arial Narrow" w:hAnsi="Arial Narrow" w:cstheme="majorBidi"/>
              </w:rPr>
              <w:t>II-</w:t>
            </w:r>
            <w:r w:rsidR="000C741B" w:rsidRPr="008F3BBC">
              <w:rPr>
                <w:rFonts w:ascii="Arial Narrow" w:hAnsi="Arial Narrow" w:cstheme="majorBidi"/>
              </w:rPr>
              <w:tab/>
              <w:t>360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0C741B">
            <w:pPr>
              <w:pStyle w:val="ListParagraph"/>
              <w:numPr>
                <w:ilvl w:val="2"/>
                <w:numId w:val="24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>Urusan</w:t>
            </w:r>
            <w:r w:rsidR="000C741B" w:rsidRPr="000C741B">
              <w:rPr>
                <w:rFonts w:ascii="Arial Narrow" w:hAnsi="Arial Narrow" w:cstheme="majorBidi"/>
                <w:sz w:val="24"/>
                <w:szCs w:val="24"/>
              </w:rPr>
              <w:t xml:space="preserve"> Perpustakaan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023CD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</w:t>
            </w:r>
            <w:r w:rsidR="000C741B" w:rsidRPr="008F3BBC">
              <w:rPr>
                <w:rFonts w:ascii="Arial Narrow" w:hAnsi="Arial Narrow" w:cstheme="majorBidi"/>
              </w:rPr>
              <w:t>II-</w:t>
            </w:r>
            <w:r w:rsidR="000C741B" w:rsidRPr="008F3BBC">
              <w:rPr>
                <w:rFonts w:ascii="Arial Narrow" w:hAnsi="Arial Narrow" w:cstheme="majorBidi"/>
              </w:rPr>
              <w:tab/>
              <w:t>364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0023CD" w:rsidRPr="000C741B" w:rsidRDefault="000023CD" w:rsidP="000023CD">
            <w:pPr>
              <w:pStyle w:val="ListParagraph"/>
              <w:numPr>
                <w:ilvl w:val="1"/>
                <w:numId w:val="23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Prioritas Urusan Pilihan Yang Dilaksanakan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C403AB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III-</w:t>
            </w:r>
            <w:r w:rsidRPr="008F3BBC">
              <w:rPr>
                <w:rFonts w:ascii="Arial Narrow" w:hAnsi="Arial Narrow"/>
              </w:rPr>
              <w:tab/>
            </w:r>
            <w:r w:rsidR="00C403AB" w:rsidRPr="008F3BBC">
              <w:rPr>
                <w:rFonts w:ascii="Arial Narrow" w:hAnsi="Arial Narrow"/>
              </w:rPr>
              <w:t>368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843721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843721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3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>Urusan Pertanian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C741B" w:rsidP="000023CD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  <w:t>369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3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Kehutanan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381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3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Kelautan Perikanan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383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3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Pariwisata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386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3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Industri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393</w:t>
            </w:r>
          </w:p>
        </w:tc>
      </w:tr>
      <w:tr w:rsidR="000023CD" w:rsidRPr="0069002C" w:rsidTr="00253FEE">
        <w:tc>
          <w:tcPr>
            <w:tcW w:w="1134" w:type="dxa"/>
          </w:tcPr>
          <w:p w:rsidR="000023CD" w:rsidRPr="0069002C" w:rsidRDefault="000023CD" w:rsidP="000023CD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318" w:type="dxa"/>
          </w:tcPr>
          <w:p w:rsidR="000023CD" w:rsidRPr="0069002C" w:rsidRDefault="000023CD" w:rsidP="000023CD">
            <w:pPr>
              <w:tabs>
                <w:tab w:val="left" w:leader="dot" w:pos="6129"/>
              </w:tabs>
              <w:spacing w:after="180"/>
              <w:ind w:left="3"/>
              <w:rPr>
                <w:rFonts w:ascii="Arial Narrow" w:hAnsi="Arial Narrow" w:cstheme="majorBidi"/>
              </w:rPr>
            </w:pPr>
          </w:p>
        </w:tc>
        <w:tc>
          <w:tcPr>
            <w:tcW w:w="5919" w:type="dxa"/>
          </w:tcPr>
          <w:p w:rsidR="000023CD" w:rsidRPr="000C741B" w:rsidRDefault="000023CD" w:rsidP="00FB0C63">
            <w:pPr>
              <w:pStyle w:val="ListParagraph"/>
              <w:numPr>
                <w:ilvl w:val="2"/>
                <w:numId w:val="23"/>
              </w:numPr>
              <w:tabs>
                <w:tab w:val="left" w:pos="780"/>
                <w:tab w:val="left" w:leader="dot" w:pos="5703"/>
              </w:tabs>
              <w:spacing w:after="180"/>
              <w:ind w:left="780" w:hanging="747"/>
              <w:rPr>
                <w:rFonts w:ascii="Arial Narrow" w:hAnsi="Arial Narrow" w:cstheme="majorBidi"/>
                <w:sz w:val="24"/>
                <w:szCs w:val="24"/>
              </w:rPr>
            </w:pPr>
            <w:r w:rsidRPr="000C741B">
              <w:rPr>
                <w:rFonts w:ascii="Arial Narrow" w:hAnsi="Arial Narrow" w:cstheme="majorBidi"/>
                <w:sz w:val="24"/>
                <w:szCs w:val="24"/>
              </w:rPr>
              <w:t xml:space="preserve">Urusan Perdagangan </w:t>
            </w:r>
            <w:r w:rsidRPr="000C741B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0023CD" w:rsidRPr="008F3BBC" w:rsidRDefault="000023CD" w:rsidP="000C741B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III-</w:t>
            </w:r>
            <w:r w:rsidRPr="008F3BBC">
              <w:rPr>
                <w:rFonts w:ascii="Arial Narrow" w:hAnsi="Arial Narrow" w:cstheme="majorBidi"/>
              </w:rPr>
              <w:tab/>
            </w:r>
            <w:r w:rsidR="000C741B" w:rsidRPr="008F3BBC">
              <w:rPr>
                <w:rFonts w:ascii="Arial Narrow" w:hAnsi="Arial Narrow" w:cstheme="majorBidi"/>
              </w:rPr>
              <w:t>397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69002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851" w:type="dxa"/>
          </w:tcPr>
          <w:p w:rsidR="00861C85" w:rsidRPr="008F3BB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</w:tr>
      <w:tr w:rsidR="00861C85" w:rsidRPr="008E5F52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>BAB IV</w:t>
            </w:r>
          </w:p>
        </w:tc>
        <w:tc>
          <w:tcPr>
            <w:tcW w:w="6237" w:type="dxa"/>
            <w:gridSpan w:val="2"/>
          </w:tcPr>
          <w:p w:rsidR="00861C85" w:rsidRPr="008E5F52" w:rsidRDefault="00861C85" w:rsidP="00861C85">
            <w:pPr>
              <w:tabs>
                <w:tab w:val="left" w:leader="dot" w:pos="6129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8E5F52">
              <w:rPr>
                <w:rFonts w:ascii="Arial Narrow" w:hAnsi="Arial Narrow"/>
                <w:b/>
              </w:rPr>
              <w:t xml:space="preserve">TUGAS PEMBANTUAN </w:t>
            </w:r>
          </w:p>
        </w:tc>
        <w:tc>
          <w:tcPr>
            <w:tcW w:w="851" w:type="dxa"/>
          </w:tcPr>
          <w:p w:rsidR="00861C85" w:rsidRPr="008F3BBC" w:rsidRDefault="00861C85" w:rsidP="00861C85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>IV-</w:t>
            </w:r>
            <w:r w:rsidRPr="008F3BBC">
              <w:rPr>
                <w:rFonts w:ascii="Arial Narrow" w:hAnsi="Arial Narrow"/>
                <w:b/>
              </w:rPr>
              <w:tab/>
              <w:t>1</w:t>
            </w:r>
          </w:p>
        </w:tc>
      </w:tr>
      <w:tr w:rsidR="00861C85" w:rsidRPr="008E5F52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8E5F52" w:rsidRDefault="00861C85" w:rsidP="00D66219">
            <w:pPr>
              <w:pStyle w:val="ListParagraph"/>
              <w:numPr>
                <w:ilvl w:val="1"/>
                <w:numId w:val="26"/>
              </w:numPr>
              <w:tabs>
                <w:tab w:val="left" w:pos="492"/>
                <w:tab w:val="left" w:leader="dot" w:pos="6129"/>
              </w:tabs>
              <w:spacing w:after="180"/>
              <w:ind w:left="519" w:hanging="540"/>
              <w:rPr>
                <w:rFonts w:ascii="Arial Narrow" w:hAnsi="Arial Narrow" w:cstheme="majorBidi"/>
                <w:sz w:val="24"/>
                <w:szCs w:val="24"/>
              </w:rPr>
            </w:pPr>
            <w:r w:rsidRPr="008E5F52">
              <w:rPr>
                <w:rFonts w:ascii="Arial Narrow" w:hAnsi="Arial Narrow" w:cstheme="majorBidi"/>
                <w:sz w:val="24"/>
                <w:szCs w:val="24"/>
              </w:rPr>
              <w:t xml:space="preserve">Tugas Pembantuan Yang Diterima </w:t>
            </w:r>
            <w:r w:rsidRPr="008E5F52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861C85" w:rsidP="00861C85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IV-</w:t>
            </w:r>
            <w:r w:rsidRPr="008F3BBC">
              <w:rPr>
                <w:rFonts w:ascii="Arial Narrow" w:hAnsi="Arial Narrow" w:cstheme="majorBidi"/>
              </w:rPr>
              <w:tab/>
              <w:t>3</w:t>
            </w:r>
          </w:p>
        </w:tc>
      </w:tr>
      <w:tr w:rsidR="008E5F52" w:rsidRPr="008E5F52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8E5F52" w:rsidRDefault="00861C85" w:rsidP="00D66219">
            <w:pPr>
              <w:pStyle w:val="ListParagraph"/>
              <w:numPr>
                <w:ilvl w:val="1"/>
                <w:numId w:val="26"/>
              </w:numPr>
              <w:tabs>
                <w:tab w:val="left" w:pos="492"/>
                <w:tab w:val="left" w:leader="dot" w:pos="6129"/>
              </w:tabs>
              <w:spacing w:after="180"/>
              <w:ind w:left="519" w:hanging="540"/>
              <w:rPr>
                <w:rFonts w:ascii="Arial Narrow" w:hAnsi="Arial Narrow"/>
                <w:sz w:val="24"/>
                <w:szCs w:val="24"/>
              </w:rPr>
            </w:pPr>
            <w:r w:rsidRPr="008E5F52">
              <w:rPr>
                <w:rFonts w:ascii="Arial Narrow" w:hAnsi="Arial Narrow" w:cstheme="majorBidi"/>
                <w:sz w:val="24"/>
                <w:szCs w:val="24"/>
              </w:rPr>
              <w:t>Tugas</w:t>
            </w:r>
            <w:r w:rsidRPr="008E5F52">
              <w:rPr>
                <w:rFonts w:ascii="Arial Narrow" w:hAnsi="Arial Narrow"/>
                <w:sz w:val="24"/>
                <w:szCs w:val="24"/>
              </w:rPr>
              <w:t xml:space="preserve"> Pembantuan Yang Diberikan </w:t>
            </w:r>
            <w:r w:rsidRPr="008E5F52">
              <w:rPr>
                <w:rFonts w:ascii="Arial Narrow" w:hAnsi="Arial Narrow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861C85" w:rsidP="008E5F52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IV-</w:t>
            </w:r>
            <w:r w:rsidRPr="008F3BBC">
              <w:rPr>
                <w:rFonts w:ascii="Arial Narrow" w:hAnsi="Arial Narrow"/>
              </w:rPr>
              <w:tab/>
            </w:r>
            <w:r w:rsidR="008E5F52" w:rsidRPr="008F3BBC">
              <w:rPr>
                <w:rFonts w:ascii="Arial Narrow" w:hAnsi="Arial Narrow"/>
              </w:rPr>
              <w:t>8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69002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851" w:type="dxa"/>
          </w:tcPr>
          <w:p w:rsidR="00861C85" w:rsidRPr="008F3BB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>BAB V</w:t>
            </w: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tabs>
                <w:tab w:val="left" w:leader="dot" w:pos="6129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936E78">
              <w:rPr>
                <w:rFonts w:ascii="Arial Narrow" w:hAnsi="Arial Narrow"/>
                <w:b/>
              </w:rPr>
              <w:t xml:space="preserve">PENYELENGGARAAN TUGAS UMUM PEMERINTAHAN </w:t>
            </w:r>
          </w:p>
        </w:tc>
        <w:tc>
          <w:tcPr>
            <w:tcW w:w="851" w:type="dxa"/>
          </w:tcPr>
          <w:p w:rsidR="00861C85" w:rsidRPr="008F3BBC" w:rsidRDefault="00861C85" w:rsidP="00861C85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>V-</w:t>
            </w:r>
            <w:r w:rsidRPr="008F3BBC">
              <w:rPr>
                <w:rFonts w:ascii="Arial Narrow" w:hAnsi="Arial Narrow"/>
                <w:b/>
              </w:rPr>
              <w:tab/>
              <w:t>1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 w:cstheme="majorBidi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pStyle w:val="ListParagraph"/>
              <w:numPr>
                <w:ilvl w:val="1"/>
                <w:numId w:val="15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936E78">
              <w:rPr>
                <w:rFonts w:ascii="Arial Narrow" w:hAnsi="Arial Narrow" w:cstheme="majorBidi"/>
                <w:sz w:val="24"/>
                <w:szCs w:val="24"/>
              </w:rPr>
              <w:t xml:space="preserve">Kerjasama Antar Daerah </w:t>
            </w:r>
            <w:r w:rsidRPr="00936E78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861C85" w:rsidP="00861C85">
            <w:pPr>
              <w:tabs>
                <w:tab w:val="right" w:pos="601"/>
              </w:tabs>
              <w:ind w:left="-57" w:right="-57"/>
              <w:rPr>
                <w:rFonts w:ascii="Arial Narrow" w:hAnsi="Arial Narrow" w:cstheme="majorBidi"/>
              </w:rPr>
            </w:pPr>
            <w:r w:rsidRPr="008F3BBC">
              <w:rPr>
                <w:rFonts w:ascii="Arial Narrow" w:hAnsi="Arial Narrow" w:cstheme="majorBidi"/>
              </w:rPr>
              <w:t>V-</w:t>
            </w:r>
            <w:r w:rsidRPr="008F3BBC">
              <w:rPr>
                <w:rFonts w:ascii="Arial Narrow" w:hAnsi="Arial Narrow" w:cstheme="majorBidi"/>
              </w:rPr>
              <w:tab/>
              <w:t>2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pStyle w:val="ListParagraph"/>
              <w:numPr>
                <w:ilvl w:val="1"/>
                <w:numId w:val="15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936E78">
              <w:rPr>
                <w:rFonts w:ascii="Arial Narrow" w:hAnsi="Arial Narrow" w:cstheme="majorBidi"/>
                <w:sz w:val="24"/>
                <w:szCs w:val="24"/>
              </w:rPr>
              <w:t xml:space="preserve">Kerjasama Daerah dengan Pihak Ketiga </w:t>
            </w:r>
            <w:r w:rsidRPr="00936E78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861C85" w:rsidP="00936E78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V-</w:t>
            </w:r>
            <w:r w:rsidRPr="008F3BBC">
              <w:rPr>
                <w:rFonts w:ascii="Arial Narrow" w:hAnsi="Arial Narrow"/>
              </w:rPr>
              <w:tab/>
            </w:r>
            <w:r w:rsidR="00936E78" w:rsidRPr="008F3BBC">
              <w:rPr>
                <w:rFonts w:ascii="Arial Narrow" w:hAnsi="Arial Narrow"/>
              </w:rPr>
              <w:t>19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pStyle w:val="ListParagraph"/>
              <w:numPr>
                <w:ilvl w:val="1"/>
                <w:numId w:val="15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936E78">
              <w:rPr>
                <w:rFonts w:ascii="Arial Narrow" w:hAnsi="Arial Narrow" w:cstheme="majorBidi"/>
                <w:sz w:val="24"/>
                <w:szCs w:val="24"/>
              </w:rPr>
              <w:t xml:space="preserve">Koordinasi dengan Instansi Vertikal di Daerah </w:t>
            </w:r>
            <w:r w:rsidRPr="00936E78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861C85" w:rsidP="00936E78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V-</w:t>
            </w:r>
            <w:r w:rsidRPr="008F3BBC">
              <w:rPr>
                <w:rFonts w:ascii="Arial Narrow" w:hAnsi="Arial Narrow"/>
              </w:rPr>
              <w:tab/>
            </w:r>
            <w:r w:rsidR="00936E78" w:rsidRPr="008F3BBC">
              <w:rPr>
                <w:rFonts w:ascii="Arial Narrow" w:hAnsi="Arial Narrow"/>
              </w:rPr>
              <w:t>50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pStyle w:val="ListParagraph"/>
              <w:numPr>
                <w:ilvl w:val="1"/>
                <w:numId w:val="15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936E78">
              <w:rPr>
                <w:rFonts w:ascii="Arial Narrow" w:hAnsi="Arial Narrow" w:cstheme="majorBidi"/>
                <w:sz w:val="24"/>
                <w:szCs w:val="24"/>
              </w:rPr>
              <w:t xml:space="preserve">Pembinaan Batas Wilayah </w:t>
            </w:r>
            <w:r w:rsidRPr="00936E78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861C85" w:rsidP="00936E78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V-</w:t>
            </w:r>
            <w:r w:rsidRPr="008F3BBC">
              <w:rPr>
                <w:rFonts w:ascii="Arial Narrow" w:hAnsi="Arial Narrow"/>
              </w:rPr>
              <w:tab/>
            </w:r>
            <w:r w:rsidR="00936E78" w:rsidRPr="008F3BBC">
              <w:rPr>
                <w:rFonts w:ascii="Arial Narrow" w:hAnsi="Arial Narrow"/>
              </w:rPr>
              <w:t>60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pStyle w:val="ListParagraph"/>
              <w:numPr>
                <w:ilvl w:val="1"/>
                <w:numId w:val="15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936E78">
              <w:rPr>
                <w:rFonts w:ascii="Arial Narrow" w:hAnsi="Arial Narrow" w:cstheme="majorBidi"/>
                <w:sz w:val="24"/>
                <w:szCs w:val="24"/>
              </w:rPr>
              <w:t xml:space="preserve">Pencegahan dan Penanggulangan Bencana </w:t>
            </w:r>
            <w:r w:rsidRPr="00936E78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936E78" w:rsidP="00861C85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V-</w:t>
            </w:r>
            <w:r w:rsidRPr="008F3BBC">
              <w:rPr>
                <w:rFonts w:ascii="Arial Narrow" w:hAnsi="Arial Narrow"/>
              </w:rPr>
              <w:tab/>
              <w:t>62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pStyle w:val="ListParagraph"/>
              <w:numPr>
                <w:ilvl w:val="1"/>
                <w:numId w:val="15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936E78">
              <w:rPr>
                <w:rFonts w:ascii="Arial Narrow" w:hAnsi="Arial Narrow" w:cstheme="majorBidi"/>
                <w:sz w:val="24"/>
                <w:szCs w:val="24"/>
              </w:rPr>
              <w:t xml:space="preserve">Pengelolaan Kawasan Khusus </w:t>
            </w:r>
            <w:r w:rsidRPr="00936E78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861C85" w:rsidP="00936E78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V-</w:t>
            </w:r>
            <w:r w:rsidRPr="008F3BBC">
              <w:rPr>
                <w:rFonts w:ascii="Arial Narrow" w:hAnsi="Arial Narrow"/>
              </w:rPr>
              <w:tab/>
            </w:r>
            <w:r w:rsidR="00936E78" w:rsidRPr="008F3BBC">
              <w:rPr>
                <w:rFonts w:ascii="Arial Narrow" w:hAnsi="Arial Narrow"/>
              </w:rPr>
              <w:t>64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pStyle w:val="ListParagraph"/>
              <w:numPr>
                <w:ilvl w:val="1"/>
                <w:numId w:val="15"/>
              </w:numPr>
              <w:tabs>
                <w:tab w:val="left" w:pos="492"/>
                <w:tab w:val="left" w:leader="dot" w:pos="6129"/>
              </w:tabs>
              <w:spacing w:after="180"/>
              <w:ind w:left="492" w:hanging="492"/>
              <w:rPr>
                <w:rFonts w:ascii="Arial Narrow" w:hAnsi="Arial Narrow" w:cstheme="majorBidi"/>
                <w:sz w:val="24"/>
                <w:szCs w:val="24"/>
              </w:rPr>
            </w:pPr>
            <w:r w:rsidRPr="00936E78">
              <w:rPr>
                <w:rFonts w:ascii="Arial Narrow" w:hAnsi="Arial Narrow" w:cstheme="majorBidi"/>
                <w:sz w:val="24"/>
                <w:szCs w:val="24"/>
              </w:rPr>
              <w:t xml:space="preserve">Penyelenggaraan Ketentraman dan Ketertiban Umum </w:t>
            </w:r>
            <w:r w:rsidRPr="00936E78">
              <w:rPr>
                <w:rFonts w:ascii="Arial Narrow" w:hAnsi="Arial Narrow" w:cstheme="majorBidi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861C85" w:rsidRPr="008F3BBC" w:rsidRDefault="00936E78" w:rsidP="00861C85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8F3BBC">
              <w:rPr>
                <w:rFonts w:ascii="Arial Narrow" w:hAnsi="Arial Narrow"/>
              </w:rPr>
              <w:t>V-</w:t>
            </w:r>
            <w:r w:rsidRPr="008F3BBC">
              <w:rPr>
                <w:rFonts w:ascii="Arial Narrow" w:hAnsi="Arial Narrow"/>
              </w:rPr>
              <w:tab/>
              <w:t>64</w:t>
            </w: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gridSpan w:val="2"/>
          </w:tcPr>
          <w:p w:rsidR="00861C85" w:rsidRPr="0069002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  <w:tc>
          <w:tcPr>
            <w:tcW w:w="851" w:type="dxa"/>
          </w:tcPr>
          <w:p w:rsidR="00861C85" w:rsidRPr="008F3BBC" w:rsidRDefault="00861C85" w:rsidP="00861C85">
            <w:pPr>
              <w:tabs>
                <w:tab w:val="right" w:pos="6946"/>
              </w:tabs>
              <w:spacing w:after="120"/>
              <w:ind w:left="-57" w:right="-57"/>
              <w:rPr>
                <w:rFonts w:ascii="Arial Narrow" w:hAnsi="Arial Narrow"/>
                <w:b/>
              </w:rPr>
            </w:pPr>
          </w:p>
        </w:tc>
      </w:tr>
      <w:tr w:rsidR="00861C85" w:rsidRPr="0069002C" w:rsidTr="00253FEE">
        <w:tc>
          <w:tcPr>
            <w:tcW w:w="1134" w:type="dxa"/>
          </w:tcPr>
          <w:p w:rsidR="00861C85" w:rsidRPr="0069002C" w:rsidRDefault="00861C85" w:rsidP="00861C85">
            <w:pPr>
              <w:tabs>
                <w:tab w:val="right" w:pos="6946"/>
              </w:tabs>
              <w:spacing w:after="180"/>
              <w:ind w:left="-57" w:righ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>BAB VI</w:t>
            </w:r>
          </w:p>
        </w:tc>
        <w:tc>
          <w:tcPr>
            <w:tcW w:w="6237" w:type="dxa"/>
            <w:gridSpan w:val="2"/>
          </w:tcPr>
          <w:p w:rsidR="00861C85" w:rsidRPr="00936E78" w:rsidRDefault="00861C85" w:rsidP="00861C85">
            <w:pPr>
              <w:tabs>
                <w:tab w:val="left" w:leader="dot" w:pos="6129"/>
              </w:tabs>
              <w:spacing w:after="180"/>
              <w:ind w:left="-57"/>
              <w:rPr>
                <w:rFonts w:ascii="Arial Narrow" w:hAnsi="Arial Narrow"/>
                <w:b/>
              </w:rPr>
            </w:pPr>
            <w:r w:rsidRPr="00936E78">
              <w:rPr>
                <w:rFonts w:ascii="Arial Narrow" w:hAnsi="Arial Narrow"/>
                <w:b/>
              </w:rPr>
              <w:t>PENUTUP</w:t>
            </w:r>
          </w:p>
        </w:tc>
        <w:tc>
          <w:tcPr>
            <w:tcW w:w="851" w:type="dxa"/>
          </w:tcPr>
          <w:p w:rsidR="00861C85" w:rsidRPr="008F3BBC" w:rsidRDefault="00861C85" w:rsidP="00861C85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  <w:r w:rsidRPr="008F3BBC">
              <w:rPr>
                <w:rFonts w:ascii="Arial Narrow" w:hAnsi="Arial Narrow"/>
                <w:b/>
              </w:rPr>
              <w:t>VI-</w:t>
            </w:r>
            <w:r w:rsidRPr="008F3BBC">
              <w:rPr>
                <w:rFonts w:ascii="Arial Narrow" w:hAnsi="Arial Narrow"/>
                <w:b/>
              </w:rPr>
              <w:tab/>
              <w:t>1</w:t>
            </w:r>
          </w:p>
        </w:tc>
      </w:tr>
    </w:tbl>
    <w:p w:rsidR="00535C66" w:rsidRPr="0069002C" w:rsidRDefault="00535C66" w:rsidP="00535C66">
      <w:pPr>
        <w:spacing w:line="360" w:lineRule="auto"/>
        <w:jc w:val="both"/>
        <w:rPr>
          <w:rFonts w:ascii="Arial Narrow" w:hAnsi="Arial Narrow"/>
        </w:rPr>
      </w:pPr>
    </w:p>
    <w:p w:rsidR="00535C66" w:rsidRPr="0069002C" w:rsidRDefault="00535C66" w:rsidP="00535C66">
      <w:pPr>
        <w:spacing w:line="360" w:lineRule="auto"/>
        <w:jc w:val="center"/>
        <w:rPr>
          <w:rFonts w:ascii="Arial Narrow" w:hAnsi="Arial Narrow"/>
          <w:b/>
        </w:rPr>
      </w:pPr>
      <w:r w:rsidRPr="0069002C">
        <w:rPr>
          <w:rFonts w:ascii="Arial Narrow" w:hAnsi="Arial Narrow"/>
        </w:rPr>
        <w:br w:type="page"/>
      </w:r>
      <w:r w:rsidRPr="0069002C">
        <w:rPr>
          <w:rFonts w:ascii="Arial Narrow" w:hAnsi="Arial Narrow"/>
          <w:b/>
        </w:rPr>
        <w:lastRenderedPageBreak/>
        <w:t>DAFTAR TABEL</w:t>
      </w:r>
    </w:p>
    <w:p w:rsidR="00535C66" w:rsidRPr="0069002C" w:rsidRDefault="00535C66" w:rsidP="00535C66">
      <w:pPr>
        <w:spacing w:line="360" w:lineRule="auto"/>
        <w:jc w:val="both"/>
        <w:rPr>
          <w:rFonts w:ascii="Arial Narrow" w:hAnsi="Arial Narrow"/>
        </w:rPr>
      </w:pPr>
    </w:p>
    <w:tbl>
      <w:tblPr>
        <w:tblStyle w:val="TableGrid"/>
        <w:tblW w:w="81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5752"/>
        <w:gridCol w:w="944"/>
      </w:tblGrid>
      <w:tr w:rsidR="00375C68" w:rsidRPr="0069002C" w:rsidTr="00843721">
        <w:tc>
          <w:tcPr>
            <w:tcW w:w="1418" w:type="dxa"/>
          </w:tcPr>
          <w:p w:rsidR="00375C68" w:rsidRPr="000C741B" w:rsidRDefault="00375C68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375C68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 w:cstheme="majorBidi"/>
              </w:rPr>
            </w:pPr>
            <w:r w:rsidRPr="0069002C">
              <w:rPr>
                <w:rFonts w:ascii="Arial Narrow" w:hAnsi="Arial Narrow" w:cstheme="majorBidi"/>
              </w:rPr>
              <w:t xml:space="preserve">Jarak Kota Bukittinggi dengan Kota-Kota di Sumatera </w:t>
            </w:r>
            <w:r w:rsidRPr="0069002C">
              <w:rPr>
                <w:rFonts w:ascii="Arial Narrow" w:hAnsi="Arial Narrow" w:cstheme="majorBidi"/>
              </w:rPr>
              <w:tab/>
            </w:r>
          </w:p>
        </w:tc>
        <w:tc>
          <w:tcPr>
            <w:tcW w:w="944" w:type="dxa"/>
          </w:tcPr>
          <w:p w:rsidR="00375C68" w:rsidRPr="0069002C" w:rsidRDefault="00AB6D90" w:rsidP="00375C68">
            <w:pPr>
              <w:tabs>
                <w:tab w:val="right" w:pos="694"/>
              </w:tabs>
              <w:ind w:left="-57" w:right="-57"/>
              <w:rPr>
                <w:rFonts w:ascii="Arial Narrow" w:hAnsi="Arial Narrow" w:cstheme="majorBidi"/>
              </w:rPr>
            </w:pPr>
            <w:r>
              <w:rPr>
                <w:rFonts w:ascii="Arial Narrow" w:hAnsi="Arial Narrow" w:cstheme="majorBidi"/>
              </w:rPr>
              <w:t>I-</w:t>
            </w:r>
            <w:r>
              <w:rPr>
                <w:rFonts w:ascii="Arial Narrow" w:hAnsi="Arial Narrow" w:cstheme="majorBidi"/>
              </w:rPr>
              <w:tab/>
              <w:t>6</w:t>
            </w:r>
          </w:p>
        </w:tc>
      </w:tr>
      <w:tr w:rsidR="00375C68" w:rsidRPr="0069002C" w:rsidTr="00843721">
        <w:tc>
          <w:tcPr>
            <w:tcW w:w="1418" w:type="dxa"/>
          </w:tcPr>
          <w:p w:rsidR="00535C66" w:rsidRPr="000C741B" w:rsidRDefault="00535C66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535C66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Jumlah Kelurahan, Luas dan Prosentase Daerah dan Posisi Geografis Per Kecamaan</w:t>
            </w:r>
            <w:r w:rsidR="00535C66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535C66" w:rsidRPr="0069002C" w:rsidRDefault="00535C66" w:rsidP="00252AE1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</w:p>
          <w:p w:rsidR="00535C66" w:rsidRPr="0069002C" w:rsidRDefault="00AB6D90" w:rsidP="00252AE1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I-</w:t>
            </w:r>
            <w:r>
              <w:rPr>
                <w:rFonts w:ascii="Arial Narrow" w:hAnsi="Arial Narrow"/>
              </w:rPr>
              <w:tab/>
              <w:t>7</w:t>
            </w:r>
          </w:p>
        </w:tc>
      </w:tr>
      <w:tr w:rsidR="00375C68" w:rsidRPr="0069002C" w:rsidTr="00843721">
        <w:tc>
          <w:tcPr>
            <w:tcW w:w="1418" w:type="dxa"/>
          </w:tcPr>
          <w:p w:rsidR="00535C66" w:rsidRPr="000C741B" w:rsidRDefault="00535C66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535C66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Jumlah Rukun Tetangga dan Rukun Warga yang Aktif Menurut Kelurahan</w:t>
            </w:r>
            <w:r w:rsidR="00535C66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535C66" w:rsidRPr="0069002C" w:rsidRDefault="00535C66" w:rsidP="00252AE1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</w:p>
          <w:p w:rsidR="00535C66" w:rsidRPr="0069002C" w:rsidRDefault="00535C66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7</w:t>
            </w:r>
          </w:p>
        </w:tc>
      </w:tr>
      <w:tr w:rsidR="00375C68" w:rsidRPr="0069002C" w:rsidTr="00843721">
        <w:tc>
          <w:tcPr>
            <w:tcW w:w="1418" w:type="dxa"/>
          </w:tcPr>
          <w:p w:rsidR="00535C66" w:rsidRPr="000C741B" w:rsidRDefault="00535C66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535C66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Kemiringan Lahan/Lereng Wilayah Kota Bukittinggi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535C66" w:rsidRPr="0069002C" w:rsidRDefault="00535C66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9</w:t>
            </w:r>
          </w:p>
        </w:tc>
      </w:tr>
      <w:tr w:rsidR="00375C68" w:rsidRPr="0069002C" w:rsidTr="00843721">
        <w:tc>
          <w:tcPr>
            <w:tcW w:w="1418" w:type="dxa"/>
          </w:tcPr>
          <w:p w:rsidR="00535C66" w:rsidRPr="000C741B" w:rsidRDefault="00535C66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535C66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Jumlah Penduduk Kota Bukittinggi</w:t>
            </w:r>
            <w:r w:rsidR="00843721" w:rsidRPr="0069002C">
              <w:rPr>
                <w:rFonts w:ascii="Arial Narrow" w:hAnsi="Arial Narrow"/>
              </w:rPr>
              <w:t xml:space="preserve"> </w:t>
            </w:r>
            <w:r w:rsidR="00843721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535C66" w:rsidRPr="0069002C" w:rsidRDefault="00535C66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12</w:t>
            </w:r>
          </w:p>
        </w:tc>
      </w:tr>
      <w:tr w:rsidR="00375C68" w:rsidRPr="0069002C" w:rsidTr="00843721">
        <w:tc>
          <w:tcPr>
            <w:tcW w:w="1418" w:type="dxa"/>
          </w:tcPr>
          <w:p w:rsidR="00535C66" w:rsidRPr="000C741B" w:rsidRDefault="00535C66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535C66" w:rsidRPr="0069002C" w:rsidRDefault="00375C68" w:rsidP="00AB6D90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Jumlah dan Proporsi Penduduk Kota Bukittinggi Menurut Jenis Kelamin per Kecamatan dan Kelurahan Tahun 201</w:t>
            </w:r>
            <w:r w:rsidR="00AB6D90">
              <w:rPr>
                <w:rFonts w:ascii="Arial Narrow" w:hAnsi="Arial Narrow"/>
              </w:rPr>
              <w:t>6</w:t>
            </w:r>
            <w:r w:rsidR="00843721" w:rsidRPr="0069002C">
              <w:rPr>
                <w:rFonts w:ascii="Arial Narrow" w:hAnsi="Arial Narrow"/>
              </w:rPr>
              <w:t xml:space="preserve"> </w:t>
            </w:r>
            <w:r w:rsidR="00843721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843721" w:rsidRPr="0069002C" w:rsidRDefault="00843721" w:rsidP="00252AE1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535C66" w:rsidRPr="0069002C" w:rsidRDefault="00535C66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14</w:t>
            </w:r>
          </w:p>
        </w:tc>
      </w:tr>
      <w:tr w:rsidR="00375C68" w:rsidRPr="0069002C" w:rsidTr="00843721">
        <w:tc>
          <w:tcPr>
            <w:tcW w:w="1418" w:type="dxa"/>
          </w:tcPr>
          <w:p w:rsidR="00535C66" w:rsidRPr="000C741B" w:rsidRDefault="00535C66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535C66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Rasio Kepadatan Penduduk Berdasarkan Luas Wilayah Per Kecamatan dan Kelurahan Tahun 2015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535C66" w:rsidRPr="0069002C" w:rsidRDefault="00535C66" w:rsidP="00252AE1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535C66" w:rsidRPr="0069002C" w:rsidRDefault="00AB6D90" w:rsidP="00252AE1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I-</w:t>
            </w:r>
            <w:r>
              <w:rPr>
                <w:rFonts w:ascii="Arial Narrow" w:hAnsi="Arial Narrow"/>
              </w:rPr>
              <w:tab/>
              <w:t>14</w:t>
            </w:r>
          </w:p>
        </w:tc>
      </w:tr>
      <w:tr w:rsidR="00375C68" w:rsidRPr="0069002C" w:rsidTr="00843721">
        <w:tc>
          <w:tcPr>
            <w:tcW w:w="1418" w:type="dxa"/>
          </w:tcPr>
          <w:p w:rsidR="00535C66" w:rsidRPr="000C741B" w:rsidRDefault="00535C66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535C66" w:rsidRPr="0069002C" w:rsidRDefault="00AB6D90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Jumlah Jenjang Satuan Pendidikan di Kota Bukittinggi</w:t>
            </w:r>
            <w:r w:rsidR="00375C68" w:rsidRPr="0069002C">
              <w:rPr>
                <w:rFonts w:ascii="Arial Narrow" w:hAnsi="Arial Narrow"/>
              </w:rPr>
              <w:t xml:space="preserve"> </w:t>
            </w:r>
            <w:r w:rsidR="00375C68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535C66" w:rsidRPr="0069002C" w:rsidRDefault="00535C66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17</w:t>
            </w:r>
          </w:p>
        </w:tc>
      </w:tr>
      <w:tr w:rsidR="00375C68" w:rsidRPr="0069002C" w:rsidTr="00843721">
        <w:tc>
          <w:tcPr>
            <w:tcW w:w="1418" w:type="dxa"/>
          </w:tcPr>
          <w:p w:rsidR="00535C66" w:rsidRPr="000C741B" w:rsidRDefault="00535C66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535C66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Angka Partisipasi Kasar (APK) Kota Bukittinggi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535C66" w:rsidRPr="0069002C" w:rsidRDefault="00535C66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17</w:t>
            </w:r>
          </w:p>
        </w:tc>
      </w:tr>
      <w:tr w:rsidR="00375C68" w:rsidRPr="0069002C" w:rsidTr="00843721">
        <w:tc>
          <w:tcPr>
            <w:tcW w:w="1418" w:type="dxa"/>
          </w:tcPr>
          <w:p w:rsidR="00375C68" w:rsidRPr="000C741B" w:rsidRDefault="00375C68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375C68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Angka Partisipasi Murni (APM)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375C68" w:rsidRPr="0069002C" w:rsidRDefault="00375C68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18</w:t>
            </w:r>
          </w:p>
        </w:tc>
      </w:tr>
      <w:tr w:rsidR="00375C68" w:rsidRPr="0069002C" w:rsidTr="00843721">
        <w:tc>
          <w:tcPr>
            <w:tcW w:w="1418" w:type="dxa"/>
          </w:tcPr>
          <w:p w:rsidR="00375C68" w:rsidRPr="000C741B" w:rsidRDefault="00375C68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375C68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Kunjungan Wisatawan Mancanegara Menurut Kebangsaan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375C68" w:rsidRPr="0069002C" w:rsidRDefault="00375C68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21</w:t>
            </w:r>
          </w:p>
        </w:tc>
      </w:tr>
      <w:tr w:rsidR="00375C68" w:rsidRPr="0069002C" w:rsidTr="00843721">
        <w:tc>
          <w:tcPr>
            <w:tcW w:w="1418" w:type="dxa"/>
          </w:tcPr>
          <w:p w:rsidR="00375C68" w:rsidRPr="000C741B" w:rsidRDefault="00375C68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375C68" w:rsidRPr="0069002C" w:rsidRDefault="00AB6D90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Capaian PAD 2016</w:t>
            </w:r>
            <w:r w:rsidR="00375C68" w:rsidRPr="0069002C">
              <w:rPr>
                <w:rFonts w:ascii="Arial Narrow" w:hAnsi="Arial Narrow"/>
              </w:rPr>
              <w:t xml:space="preserve"> dari Bidang Pariwisata </w:t>
            </w:r>
            <w:r w:rsidR="00375C68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375C68" w:rsidRPr="0069002C" w:rsidRDefault="00375C68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23</w:t>
            </w:r>
          </w:p>
        </w:tc>
      </w:tr>
      <w:tr w:rsidR="00375C68" w:rsidRPr="0069002C" w:rsidTr="00843721">
        <w:tc>
          <w:tcPr>
            <w:tcW w:w="1418" w:type="dxa"/>
          </w:tcPr>
          <w:p w:rsidR="00375C68" w:rsidRPr="000C741B" w:rsidRDefault="00375C68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375C68" w:rsidRPr="0069002C" w:rsidRDefault="00375C68" w:rsidP="00AB6D90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Data Sarana dan Prasarana Kesehatan Kota Bukittinggi Tahun 201</w:t>
            </w:r>
            <w:r w:rsidR="00AB6D90">
              <w:rPr>
                <w:rFonts w:ascii="Arial Narrow" w:hAnsi="Arial Narrow"/>
              </w:rPr>
              <w:t>6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375C68" w:rsidRPr="0069002C" w:rsidRDefault="00375C68" w:rsidP="00375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375C68" w:rsidRPr="0069002C" w:rsidRDefault="00375C68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27</w:t>
            </w:r>
          </w:p>
        </w:tc>
      </w:tr>
      <w:tr w:rsidR="00375C68" w:rsidRPr="0069002C" w:rsidTr="00843721">
        <w:tc>
          <w:tcPr>
            <w:tcW w:w="1418" w:type="dxa"/>
          </w:tcPr>
          <w:p w:rsidR="00375C68" w:rsidRPr="000C741B" w:rsidRDefault="00375C68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375C68" w:rsidRPr="0069002C" w:rsidRDefault="00375C68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Statistik Kesehatan Kota Bukittinggi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375C68" w:rsidRPr="0069002C" w:rsidRDefault="00375C68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28</w:t>
            </w:r>
          </w:p>
        </w:tc>
      </w:tr>
      <w:tr w:rsidR="008F74BF" w:rsidRPr="0069002C" w:rsidTr="00843721">
        <w:tc>
          <w:tcPr>
            <w:tcW w:w="1418" w:type="dxa"/>
          </w:tcPr>
          <w:p w:rsidR="008F74BF" w:rsidRPr="000C741B" w:rsidRDefault="008F74BF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592" w:right="-57" w:hanging="70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8F74BF" w:rsidRPr="0069002C" w:rsidRDefault="008F74BF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Jumlah Kope</w:t>
            </w:r>
            <w:r w:rsidR="00AB6D90">
              <w:rPr>
                <w:rFonts w:ascii="Arial Narrow" w:hAnsi="Arial Narrow"/>
              </w:rPr>
              <w:t>rasi Kota Bukittinggi Tahun 2016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8F74BF" w:rsidRPr="0069002C" w:rsidRDefault="008F74BF" w:rsidP="00AB6D90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 w:rsidR="00AB6D90">
              <w:rPr>
                <w:rFonts w:ascii="Arial Narrow" w:hAnsi="Arial Narrow"/>
              </w:rPr>
              <w:t>29</w:t>
            </w:r>
          </w:p>
        </w:tc>
      </w:tr>
      <w:tr w:rsidR="008F74BF" w:rsidRPr="0069002C" w:rsidTr="00843721">
        <w:tc>
          <w:tcPr>
            <w:tcW w:w="1418" w:type="dxa"/>
          </w:tcPr>
          <w:p w:rsidR="008F74BF" w:rsidRPr="000C741B" w:rsidRDefault="008F74BF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8F74BF" w:rsidRPr="0069002C" w:rsidRDefault="008F74BF" w:rsidP="00AB6D90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Jenis Koperasi Kota Bukittinggi Tahun 201</w:t>
            </w:r>
            <w:r w:rsidR="00AB6D90">
              <w:rPr>
                <w:rFonts w:ascii="Arial Narrow" w:hAnsi="Arial Narrow"/>
              </w:rPr>
              <w:t>6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8F74BF" w:rsidRPr="0069002C" w:rsidRDefault="00AB6D90" w:rsidP="008F74BF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I-</w:t>
            </w:r>
            <w:r>
              <w:rPr>
                <w:rFonts w:ascii="Arial Narrow" w:hAnsi="Arial Narrow"/>
              </w:rPr>
              <w:tab/>
              <w:t>2</w:t>
            </w:r>
            <w:r w:rsidR="008F74BF" w:rsidRPr="0069002C">
              <w:rPr>
                <w:rFonts w:ascii="Arial Narrow" w:hAnsi="Arial Narrow"/>
              </w:rPr>
              <w:t>9</w:t>
            </w:r>
          </w:p>
        </w:tc>
      </w:tr>
      <w:tr w:rsidR="008F74BF" w:rsidRPr="0069002C" w:rsidTr="00843721">
        <w:tc>
          <w:tcPr>
            <w:tcW w:w="1418" w:type="dxa"/>
          </w:tcPr>
          <w:p w:rsidR="008F74BF" w:rsidRPr="000C741B" w:rsidRDefault="008F74BF" w:rsidP="00EC39D4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601" w:right="-57" w:hanging="70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8F74BF" w:rsidRPr="0069002C" w:rsidRDefault="008F74BF" w:rsidP="0084372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Jumlah Penerbitan SIUP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8F74BF" w:rsidRPr="0069002C" w:rsidRDefault="008F74BF" w:rsidP="008F74BF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="00AB6D90">
              <w:rPr>
                <w:rFonts w:ascii="Arial Narrow" w:hAnsi="Arial Narrow"/>
              </w:rPr>
              <w:tab/>
              <w:t>3</w:t>
            </w:r>
            <w:r w:rsidRPr="0069002C">
              <w:rPr>
                <w:rFonts w:ascii="Arial Narrow" w:hAnsi="Arial Narrow"/>
              </w:rPr>
              <w:t>0</w:t>
            </w: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E155A" w:rsidP="000E155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APBD 2016 Dinas Koperasi Perindustrian dan Perdagangan Kota Bukittinggi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E155A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0E155A" w:rsidRPr="0069002C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31</w:t>
            </w: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9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E155A" w:rsidP="000E155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Pemberangkatan Jamaah Haji Kota Bukittinggi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E155A" w:rsidRPr="0069002C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32</w:t>
            </w: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12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C741B" w:rsidP="000E155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Visi dan Misi Rencana Pembangunan Jangka Menengah Daerah Kota Bukittinggi Tahun 2016-2021</w:t>
            </w:r>
            <w:r w:rsidR="000E155A" w:rsidRPr="0069002C">
              <w:rPr>
                <w:rFonts w:ascii="Arial Narrow" w:hAnsi="Arial Narrow"/>
              </w:rPr>
              <w:t xml:space="preserve"> </w:t>
            </w:r>
            <w:r w:rsidR="000E155A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C741B" w:rsidRDefault="000C741B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0E155A" w:rsidRPr="0069002C" w:rsidRDefault="000C741B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II-</w:t>
            </w:r>
            <w:r>
              <w:rPr>
                <w:rFonts w:ascii="Arial Narrow" w:hAnsi="Arial Narrow"/>
              </w:rPr>
              <w:tab/>
              <w:t>3</w:t>
            </w:r>
          </w:p>
        </w:tc>
      </w:tr>
      <w:tr w:rsidR="000C741B" w:rsidRPr="0069002C" w:rsidTr="00A0031A">
        <w:tc>
          <w:tcPr>
            <w:tcW w:w="1418" w:type="dxa"/>
          </w:tcPr>
          <w:p w:rsidR="000C741B" w:rsidRPr="000C741B" w:rsidRDefault="000C741B" w:rsidP="00A0031A">
            <w:pPr>
              <w:pStyle w:val="ListParagraph"/>
              <w:numPr>
                <w:ilvl w:val="0"/>
                <w:numId w:val="12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C741B" w:rsidRPr="0069002C" w:rsidRDefault="000C741B" w:rsidP="00A0031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Keselarasan RPJPD Kota Bukittinggi Tahun 2006-2025 dengan Visi Misi Rencana Pembangunan Jangka Menengah Daerah Kota Bukittinggi Tahun 2016-2021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C741B" w:rsidRDefault="000C741B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0C741B" w:rsidRDefault="000C741B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0C741B" w:rsidRPr="0069002C" w:rsidRDefault="000C741B" w:rsidP="000C741B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4</w:t>
            </w:r>
          </w:p>
        </w:tc>
      </w:tr>
      <w:tr w:rsidR="000C741B" w:rsidRPr="0069002C" w:rsidTr="00A0031A">
        <w:tc>
          <w:tcPr>
            <w:tcW w:w="1418" w:type="dxa"/>
          </w:tcPr>
          <w:p w:rsidR="000C741B" w:rsidRPr="000C741B" w:rsidRDefault="000C741B" w:rsidP="00A0031A">
            <w:pPr>
              <w:pStyle w:val="ListParagraph"/>
              <w:numPr>
                <w:ilvl w:val="0"/>
                <w:numId w:val="12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C741B" w:rsidRPr="0069002C" w:rsidRDefault="000C741B" w:rsidP="00A0031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Strategi dan Arah Kebijakan di Misi 1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C741B" w:rsidRPr="0069002C" w:rsidRDefault="000C741B" w:rsidP="000C741B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12</w:t>
            </w:r>
          </w:p>
        </w:tc>
      </w:tr>
      <w:tr w:rsidR="000C741B" w:rsidRPr="0069002C" w:rsidTr="00A0031A">
        <w:tc>
          <w:tcPr>
            <w:tcW w:w="1418" w:type="dxa"/>
          </w:tcPr>
          <w:p w:rsidR="000C741B" w:rsidRPr="000C741B" w:rsidRDefault="000C741B" w:rsidP="00A0031A">
            <w:pPr>
              <w:pStyle w:val="ListParagraph"/>
              <w:numPr>
                <w:ilvl w:val="0"/>
                <w:numId w:val="12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C741B" w:rsidRPr="0069002C" w:rsidRDefault="000C741B" w:rsidP="00A0031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Strategi dan Arah Kebijakan di Misi 2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C741B" w:rsidRPr="0069002C" w:rsidRDefault="000C741B" w:rsidP="000C741B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14</w:t>
            </w:r>
          </w:p>
        </w:tc>
      </w:tr>
      <w:tr w:rsidR="000C741B" w:rsidRPr="0069002C" w:rsidTr="00A0031A">
        <w:tc>
          <w:tcPr>
            <w:tcW w:w="1418" w:type="dxa"/>
          </w:tcPr>
          <w:p w:rsidR="000C741B" w:rsidRPr="000C741B" w:rsidRDefault="000C741B" w:rsidP="00A0031A">
            <w:pPr>
              <w:pStyle w:val="ListParagraph"/>
              <w:numPr>
                <w:ilvl w:val="0"/>
                <w:numId w:val="12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C741B" w:rsidRPr="0069002C" w:rsidRDefault="000C741B" w:rsidP="000C741B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Strategi dan Arah Kebijakan di Misi 3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C741B" w:rsidRPr="0069002C" w:rsidRDefault="000C741B" w:rsidP="000C741B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20</w:t>
            </w:r>
          </w:p>
        </w:tc>
      </w:tr>
      <w:tr w:rsidR="000C741B" w:rsidRPr="0069002C" w:rsidTr="00A0031A">
        <w:tc>
          <w:tcPr>
            <w:tcW w:w="1418" w:type="dxa"/>
          </w:tcPr>
          <w:p w:rsidR="000C741B" w:rsidRPr="000C741B" w:rsidRDefault="000C741B" w:rsidP="00A0031A">
            <w:pPr>
              <w:pStyle w:val="ListParagraph"/>
              <w:numPr>
                <w:ilvl w:val="0"/>
                <w:numId w:val="12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C741B" w:rsidRPr="0069002C" w:rsidRDefault="000C741B" w:rsidP="00A0031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Strategi dan Arah Kebijakan di Misi 4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C741B" w:rsidRPr="0069002C" w:rsidRDefault="000C741B" w:rsidP="000C741B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26</w:t>
            </w:r>
          </w:p>
        </w:tc>
      </w:tr>
      <w:tr w:rsidR="000C741B" w:rsidRPr="0069002C" w:rsidTr="00A0031A">
        <w:tc>
          <w:tcPr>
            <w:tcW w:w="1418" w:type="dxa"/>
          </w:tcPr>
          <w:p w:rsidR="000C741B" w:rsidRPr="000C741B" w:rsidRDefault="000C741B" w:rsidP="00A0031A">
            <w:pPr>
              <w:pStyle w:val="ListParagraph"/>
              <w:numPr>
                <w:ilvl w:val="0"/>
                <w:numId w:val="12"/>
              </w:numPr>
              <w:tabs>
                <w:tab w:val="right" w:pos="6946"/>
              </w:tabs>
              <w:spacing w:after="120"/>
              <w:ind w:left="571" w:right="-57" w:hanging="679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C741B" w:rsidRPr="0069002C" w:rsidRDefault="000C741B" w:rsidP="000C741B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Strategi dan Arah Kebijakan di Misi 5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C741B" w:rsidRPr="0069002C" w:rsidRDefault="000C741B" w:rsidP="000C741B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32</w:t>
            </w: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20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E155A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Ringkasan Laporan Realisasi APBD Tahun Anggaran 201</w:t>
            </w:r>
            <w:r w:rsidR="00167FFC">
              <w:rPr>
                <w:rFonts w:ascii="Arial Narrow" w:hAnsi="Arial Narrow"/>
              </w:rPr>
              <w:t>6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E155A" w:rsidRPr="0069002C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3</w:t>
            </w:r>
          </w:p>
          <w:p w:rsidR="000E155A" w:rsidRPr="0069002C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20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E155A" w:rsidP="000E155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Alokasi Belanja Langsung Per Urusan di Lingkungan Pemerintah Kota Bukittinggi Tahun Anggaran 201</w:t>
            </w:r>
            <w:r w:rsidR="00167FFC">
              <w:rPr>
                <w:rFonts w:ascii="Arial Narrow" w:hAnsi="Arial Narrow"/>
              </w:rPr>
              <w:t>6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E155A" w:rsidRPr="0069002C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0E155A" w:rsidRPr="0069002C" w:rsidRDefault="000E155A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167FFC">
              <w:rPr>
                <w:rFonts w:ascii="Arial Narrow" w:hAnsi="Arial Narrow"/>
              </w:rPr>
              <w:t>5</w:t>
            </w: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20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E155A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Realisasi Anggaran Belanja Langsung Per Urusan Di Lingkungan Pemerintah Kota Bukittinggi Tahun Anggaran 201</w:t>
            </w:r>
            <w:r w:rsidR="00167FFC">
              <w:rPr>
                <w:rFonts w:ascii="Arial Narrow" w:hAnsi="Arial Narrow"/>
              </w:rPr>
              <w:t>6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E155A" w:rsidRPr="0069002C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0E155A" w:rsidRPr="0069002C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0E155A" w:rsidRPr="0069002C" w:rsidRDefault="000E155A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167FFC">
              <w:rPr>
                <w:rFonts w:ascii="Arial Narrow" w:hAnsi="Arial Narrow"/>
              </w:rPr>
              <w:t>9</w:t>
            </w: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20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E155A" w:rsidP="000E155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Rekapitulasi Jumlah Pegawai Masing-masing SKPD Di Lingkungan Pemerintah Kota Bukittinggi Tahun 201</w:t>
            </w:r>
            <w:r w:rsidR="00167FFC">
              <w:rPr>
                <w:rFonts w:ascii="Arial Narrow" w:hAnsi="Arial Narrow"/>
              </w:rPr>
              <w:t xml:space="preserve">6 </w:t>
            </w:r>
            <w:r w:rsidR="00167FF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E155A" w:rsidRPr="0069002C" w:rsidRDefault="000E155A" w:rsidP="000E155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0E155A" w:rsidRPr="0069002C" w:rsidRDefault="000E155A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 w:rsidR="00167FFC">
              <w:rPr>
                <w:rFonts w:ascii="Arial Narrow" w:hAnsi="Arial Narrow"/>
              </w:rPr>
              <w:t>3</w:t>
            </w: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E155A" w:rsidP="000E155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Pendidikan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E155A" w:rsidRPr="0069002C" w:rsidRDefault="000E155A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 w:rsidR="00167FFC">
              <w:rPr>
                <w:rFonts w:ascii="Arial Narrow" w:hAnsi="Arial Narrow"/>
              </w:rPr>
              <w:t>4</w:t>
            </w:r>
          </w:p>
        </w:tc>
      </w:tr>
      <w:tr w:rsidR="000E155A" w:rsidRPr="0069002C" w:rsidTr="00843721">
        <w:tc>
          <w:tcPr>
            <w:tcW w:w="1418" w:type="dxa"/>
          </w:tcPr>
          <w:p w:rsidR="000E155A" w:rsidRPr="000C741B" w:rsidRDefault="000E155A" w:rsidP="000E155A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E155A" w:rsidRPr="0069002C" w:rsidRDefault="000E155A" w:rsidP="000E155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Pendidikan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E155A" w:rsidRPr="0069002C" w:rsidRDefault="000E155A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167FFC">
              <w:rPr>
                <w:rFonts w:ascii="Arial Narrow" w:hAnsi="Arial Narrow"/>
              </w:rPr>
              <w:t>19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Kualifikasi Pegawai Penyelenggara Urusan 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29</w:t>
            </w:r>
          </w:p>
        </w:tc>
      </w:tr>
      <w:tr w:rsidR="00167FFC" w:rsidRPr="0069002C" w:rsidTr="00A0031A">
        <w:tc>
          <w:tcPr>
            <w:tcW w:w="1418" w:type="dxa"/>
          </w:tcPr>
          <w:p w:rsidR="00167FFC" w:rsidRPr="000C741B" w:rsidRDefault="00167FFC" w:rsidP="00A0031A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</w:t>
            </w:r>
            <w:r>
              <w:rPr>
                <w:rFonts w:ascii="Arial Narrow" w:hAnsi="Arial Narrow"/>
              </w:rPr>
              <w:t xml:space="preserve">Anggaran </w:t>
            </w:r>
            <w:r w:rsidRPr="0069002C">
              <w:rPr>
                <w:rFonts w:ascii="Arial Narrow" w:hAnsi="Arial Narrow"/>
              </w:rPr>
              <w:t xml:space="preserve">Program dan Kegiatan Urusan Pendidikan </w:t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Dinas Pendidikan Pemuda Olahraga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Kesehatan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Tingkat Pencapaian SPM Bidang Kesehatan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4</w:t>
            </w:r>
            <w:r>
              <w:rPr>
                <w:rFonts w:ascii="Arial Narrow" w:hAnsi="Arial Narrow"/>
              </w:rPr>
              <w:t>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Kesehatan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4</w:t>
            </w:r>
            <w:r>
              <w:rPr>
                <w:rFonts w:ascii="Arial Narrow" w:hAnsi="Arial Narrow"/>
              </w:rPr>
              <w:t>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Penyelenggara Urusan Kesehatan Pada Dinas Kesehatan Kota Bukittinggi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58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Kesehatan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III-</w:t>
            </w:r>
            <w:r>
              <w:rPr>
                <w:rFonts w:ascii="Arial Narrow" w:hAnsi="Arial Narrow"/>
              </w:rPr>
              <w:tab/>
              <w:t>61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Dinas Kesehatan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6</w:t>
            </w:r>
            <w:r>
              <w:rPr>
                <w:rFonts w:ascii="Arial Narrow" w:hAnsi="Arial Narrow"/>
              </w:rPr>
              <w:t>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Lingkungan Hidup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71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Lingkungan Hidup </w:t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7</w:t>
            </w:r>
            <w:r>
              <w:rPr>
                <w:rFonts w:ascii="Arial Narrow" w:hAnsi="Arial Narrow"/>
              </w:rPr>
              <w:t>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Jenis Pelayanan, Target Dan Realisasi Pencapaian SPM Pada Kantor Lingkungan Hidup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82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Penyelenggara Urusan Lingkungan Hidup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III-</w:t>
            </w:r>
            <w:r>
              <w:rPr>
                <w:rFonts w:ascii="Arial Narrow" w:hAnsi="Arial Narrow"/>
              </w:rPr>
              <w:tab/>
              <w:t>83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Lingkungan Hidup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85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Kondisi Sarana dan Prasarana Pendukung Operasional  Urusan Lingkungan Hidup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90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Prestasi di Bidang Lingkungan Hidup Tahun 201</w:t>
            </w:r>
            <w:r>
              <w:rPr>
                <w:rFonts w:ascii="Arial Narrow" w:hAnsi="Arial Narrow"/>
              </w:rPr>
              <w:t>6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91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Pekerjaan Umum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91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Tingkat Pencapaian SPM Bidang Pekerjaan Umum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94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Realisasi Program dan Kegiatan Urusan Pekerjaan Umum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96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Dinas Pekerjaan Umum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101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Pekerjaan Umum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102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Dinas Pekerjaan Umum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10</w:t>
            </w:r>
            <w:r>
              <w:rPr>
                <w:rFonts w:ascii="Arial Narrow" w:hAnsi="Arial Narrow"/>
              </w:rPr>
              <w:t>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Penataan Ruang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>
              <w:rPr>
                <w:rFonts w:ascii="Arial Narrow" w:hAnsi="Arial Narrow"/>
              </w:rPr>
              <w:t>1</w:t>
            </w:r>
            <w:r w:rsidRPr="0069002C">
              <w:rPr>
                <w:rFonts w:ascii="Arial Narrow" w:hAnsi="Arial Narrow"/>
              </w:rPr>
              <w:t>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Realisasi Program dan Kegiatan Urusan Penataan Ruang</w:t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>
              <w:rPr>
                <w:rFonts w:ascii="Arial Narrow" w:hAnsi="Arial Narrow"/>
              </w:rPr>
              <w:t>11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Penataan Ruang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112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Perencanaan Pembangunan </w:t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>
              <w:rPr>
                <w:rFonts w:ascii="Arial Narrow" w:hAnsi="Arial Narrow"/>
              </w:rPr>
              <w:t>14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Perencanaan Pembangunan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11</w:t>
            </w:r>
            <w:r>
              <w:rPr>
                <w:rFonts w:ascii="Arial Narrow" w:hAnsi="Arial Narrow"/>
              </w:rPr>
              <w:t>8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</w:t>
            </w:r>
            <w:r>
              <w:rPr>
                <w:rFonts w:ascii="Arial Narrow" w:hAnsi="Arial Narrow"/>
              </w:rPr>
              <w:t>Urusan Perencanaan Pembangunan p</w:t>
            </w:r>
            <w:r w:rsidRPr="0069002C">
              <w:rPr>
                <w:rFonts w:ascii="Arial Narrow" w:hAnsi="Arial Narrow"/>
              </w:rPr>
              <w:t>ada Bappeda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>
              <w:rPr>
                <w:rFonts w:ascii="Arial Narrow" w:hAnsi="Arial Narrow"/>
              </w:rPr>
              <w:t>2</w:t>
            </w:r>
            <w:r w:rsidRPr="0069002C">
              <w:rPr>
                <w:rFonts w:ascii="Arial Narrow" w:hAnsi="Arial Narrow"/>
              </w:rPr>
              <w:t>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Perencanaan Pembangunan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122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Sarana dan Prasarana pada Bappeda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124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Perumahan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128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Perumahan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129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Badan Penanggulangan  Bencana Daerah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>
              <w:rPr>
                <w:rFonts w:ascii="Arial Narrow" w:hAnsi="Arial Narrow"/>
              </w:rPr>
              <w:t>31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Perumahan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132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Prasana Penunjang Urusan Perumahan Pada Badan Penanggulangan Bencana Daerah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13</w:t>
            </w:r>
            <w:r>
              <w:rPr>
                <w:rFonts w:ascii="Arial Narrow" w:hAnsi="Arial Narrow"/>
              </w:rPr>
              <w:t>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Kepemudaan dan Olahraga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13</w:t>
            </w:r>
            <w:r>
              <w:rPr>
                <w:rFonts w:ascii="Arial Narrow" w:hAnsi="Arial Narrow"/>
              </w:rPr>
              <w:t>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Kepemudaan dan Olahraga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13</w:t>
            </w:r>
            <w:r>
              <w:rPr>
                <w:rFonts w:ascii="Arial Narrow" w:hAnsi="Arial Narrow"/>
              </w:rPr>
              <w:t>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Kepemudaan dan Olahraga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13</w:t>
            </w:r>
            <w:r>
              <w:rPr>
                <w:rFonts w:ascii="Arial Narrow" w:hAnsi="Arial Narrow"/>
              </w:rPr>
              <w:t>8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Penanaman Modal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14</w:t>
            </w:r>
            <w:r>
              <w:rPr>
                <w:rFonts w:ascii="Arial Narrow" w:hAnsi="Arial Narrow"/>
              </w:rPr>
              <w:t>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Penanaman Modal </w:t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141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Urusan Penanaman Modal </w:t>
            </w:r>
            <w:r w:rsidR="00A73CA2">
              <w:rPr>
                <w:rFonts w:ascii="Arial Narrow" w:hAnsi="Arial Narrow"/>
              </w:rPr>
              <w:t xml:space="preserve">pada Badan Pelayanan Perizinan Terpadu dan Penanaman Modal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A73CA2" w:rsidRDefault="00A73CA2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14</w:t>
            </w:r>
            <w:r w:rsidR="00A73CA2">
              <w:rPr>
                <w:rFonts w:ascii="Arial Narrow" w:hAnsi="Arial Narrow"/>
              </w:rPr>
              <w:t>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Penanaman Modal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73CA2">
              <w:rPr>
                <w:rFonts w:ascii="Arial Narrow" w:hAnsi="Arial Narrow"/>
              </w:rPr>
              <w:t>143</w:t>
            </w:r>
          </w:p>
        </w:tc>
      </w:tr>
      <w:tr w:rsidR="00A73CA2" w:rsidRPr="0069002C" w:rsidTr="00A0031A">
        <w:tc>
          <w:tcPr>
            <w:tcW w:w="1418" w:type="dxa"/>
          </w:tcPr>
          <w:p w:rsidR="00A73CA2" w:rsidRPr="000C741B" w:rsidRDefault="00A73CA2" w:rsidP="00A0031A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A73CA2" w:rsidRPr="0069002C" w:rsidRDefault="00A73CA2" w:rsidP="00A0031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Sarana dan Prasarana pada Badan Pelayanan Perizinan Terpadu dan Penanaman Modal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A73CA2" w:rsidRPr="0069002C" w:rsidRDefault="00A73CA2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A73CA2" w:rsidRPr="0069002C" w:rsidRDefault="00A73CA2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144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Program dan Kegiatan Urusan Koperasi dan Usaha Kecil Menengah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14</w:t>
            </w:r>
            <w:r w:rsidR="00A73CA2">
              <w:rPr>
                <w:rFonts w:ascii="Arial Narrow" w:hAnsi="Arial Narrow"/>
              </w:rPr>
              <w:t>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Koperasi dan Usaha Kecil dan Menengah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14</w:t>
            </w:r>
            <w:r w:rsidR="00A73CA2">
              <w:rPr>
                <w:rFonts w:ascii="Arial Narrow" w:hAnsi="Arial Narrow"/>
              </w:rPr>
              <w:t>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Penyelenggara Urusan Koperasi dan Usaha Kecil Menengah  pada Dinas Koperasi Perindustrian dan Perdagangan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14</w:t>
            </w:r>
            <w:r w:rsidR="00A73CA2">
              <w:rPr>
                <w:rFonts w:ascii="Arial Narrow" w:hAnsi="Arial Narrow"/>
              </w:rPr>
              <w:t>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Koperasi dan Usaha Kecil dan Menengah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 w:rsidR="00A73CA2">
              <w:rPr>
                <w:rFonts w:ascii="Arial Narrow" w:hAnsi="Arial Narrow"/>
              </w:rPr>
              <w:t>48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Prasarana pada Dinas Koperasi, Perindustrian Dan Perdagangan Kota Bukittinggi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15</w:t>
            </w:r>
            <w:r w:rsidR="00A73CA2">
              <w:rPr>
                <w:rFonts w:ascii="Arial Narrow" w:hAnsi="Arial Narrow"/>
              </w:rPr>
              <w:t>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Kependudukan dan Catatan Sipil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15</w:t>
            </w:r>
            <w:r w:rsidR="00A73CA2">
              <w:rPr>
                <w:rFonts w:ascii="Arial Narrow" w:hAnsi="Arial Narrow"/>
              </w:rPr>
              <w:t>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Tingkat Pencapaian Standar Pelayanan Minimal Urusan Kependudukan dan Catatan Sipil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15</w:t>
            </w:r>
            <w:r w:rsidR="00A73CA2">
              <w:rPr>
                <w:rFonts w:ascii="Arial Narrow" w:hAnsi="Arial Narrow"/>
              </w:rPr>
              <w:t>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Dinas Kependudukan dan Catatan Sipil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15</w:t>
            </w:r>
            <w:r w:rsidR="00A73CA2">
              <w:rPr>
                <w:rFonts w:ascii="Arial Narrow" w:hAnsi="Arial Narrow"/>
              </w:rPr>
              <w:t>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Kependudukan dan Catatan Sipil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73CA2">
              <w:rPr>
                <w:rFonts w:ascii="Arial Narrow" w:hAnsi="Arial Narrow"/>
              </w:rPr>
              <w:t>155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Dinas Kependudukan dan Catatan Sipil 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 w:rsidR="00A73CA2">
              <w:rPr>
                <w:rFonts w:ascii="Arial Narrow" w:hAnsi="Arial Narrow"/>
              </w:rPr>
              <w:t>57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Ketenagakerjaan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A73CA2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73CA2">
              <w:rPr>
                <w:rFonts w:ascii="Arial Narrow" w:hAnsi="Arial Narrow"/>
              </w:rPr>
              <w:t>159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Tingkat Pencapaian Standar Pelayanan Minimal Urusan Ketenagakerjaan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16</w:t>
            </w:r>
            <w:r w:rsidR="00A0031A">
              <w:rPr>
                <w:rFonts w:ascii="Arial Narrow" w:hAnsi="Arial Narrow"/>
              </w:rPr>
              <w:t>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Dinas Sosial dan Tenaga Kerja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16</w:t>
            </w:r>
            <w:r w:rsidR="00A0031A">
              <w:rPr>
                <w:rFonts w:ascii="Arial Narrow" w:hAnsi="Arial Narrow"/>
              </w:rPr>
              <w:t>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Ketenagakerjaan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16</w:t>
            </w:r>
            <w:r w:rsidR="00A0031A">
              <w:rPr>
                <w:rFonts w:ascii="Arial Narrow" w:hAnsi="Arial Narrow"/>
              </w:rPr>
              <w:t>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Prasarana Pada Dinas Sosial dan Tenaga Kerja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16</w:t>
            </w:r>
            <w:r w:rsidR="00A0031A">
              <w:rPr>
                <w:rFonts w:ascii="Arial Narrow" w:hAnsi="Arial Narrow"/>
              </w:rPr>
              <w:t>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Permasalahan dan Solusi Urusan Ketenagakerjaan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16</w:t>
            </w:r>
            <w:r w:rsidR="00A0031A">
              <w:rPr>
                <w:rFonts w:ascii="Arial Narrow" w:hAnsi="Arial Narrow"/>
              </w:rPr>
              <w:t>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Ketahanan Pangan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0031A">
              <w:rPr>
                <w:rFonts w:ascii="Arial Narrow" w:hAnsi="Arial Narrow"/>
              </w:rPr>
              <w:t>167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A0031A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Realisasi</w:t>
            </w:r>
            <w:r w:rsidR="00A0031A">
              <w:rPr>
                <w:rFonts w:ascii="Arial Narrow" w:hAnsi="Arial Narrow"/>
              </w:rPr>
              <w:t xml:space="preserve"> Program dan Kegiatan</w:t>
            </w:r>
            <w:r w:rsidRPr="0069002C">
              <w:rPr>
                <w:rFonts w:ascii="Arial Narrow" w:hAnsi="Arial Narrow"/>
              </w:rPr>
              <w:t xml:space="preserve"> Urusan Ketahanan Pangan</w:t>
            </w:r>
          </w:p>
        </w:tc>
        <w:tc>
          <w:tcPr>
            <w:tcW w:w="944" w:type="dxa"/>
          </w:tcPr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 w:rsidR="00A0031A">
              <w:rPr>
                <w:rFonts w:ascii="Arial Narrow" w:hAnsi="Arial Narrow"/>
              </w:rPr>
              <w:t>68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Penyelenggara Urusan Ketahanan Pangan pada Kantor Ketahanan Pangan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17</w:t>
            </w:r>
            <w:r w:rsidR="00A0031A">
              <w:rPr>
                <w:rFonts w:ascii="Arial Narrow" w:hAnsi="Arial Narrow"/>
              </w:rPr>
              <w:t>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Ketahanan Pangan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17</w:t>
            </w:r>
            <w:r w:rsidR="00A0031A">
              <w:rPr>
                <w:rFonts w:ascii="Arial Narrow" w:hAnsi="Arial Narrow"/>
              </w:rPr>
              <w:t>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Kantor Ketahanan Pangan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176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Pemberdayaan Perempuan dan Perlindungan Anak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17</w:t>
            </w:r>
            <w:r w:rsidR="00A0031A">
              <w:rPr>
                <w:rFonts w:ascii="Arial Narrow" w:hAnsi="Arial Narrow"/>
              </w:rPr>
              <w:t>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Standar Pelayanan Minimal Urusan Pemberdayaan Perempuan dan Perlindungan Anak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0031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</w:t>
            </w:r>
            <w:r w:rsidR="00A0031A">
              <w:rPr>
                <w:rFonts w:ascii="Arial Narrow" w:hAnsi="Arial Narrow"/>
              </w:rPr>
              <w:t>80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Kantor Pemberdayaan Perempuan dan Keluarga Berencana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181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Pemberdayaan Perempuan dan Perlindungan Anak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18</w:t>
            </w:r>
            <w:r w:rsidR="000713DA">
              <w:rPr>
                <w:rFonts w:ascii="Arial Narrow" w:hAnsi="Arial Narrow"/>
              </w:rPr>
              <w:t>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Kantor Pemberdayaan Perempuan dan Keluarga Berencana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184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Keluarga Berencana dan Keluarga Sejahtera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18</w:t>
            </w:r>
            <w:r w:rsidR="000713DA">
              <w:rPr>
                <w:rFonts w:ascii="Arial Narrow" w:hAnsi="Arial Narrow"/>
              </w:rPr>
              <w:t>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Standar Pelayanan Minimal Urusan Keluarga Berencana dan Keluarga Sejahtera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18</w:t>
            </w:r>
            <w:r w:rsidR="000713DA">
              <w:rPr>
                <w:rFonts w:ascii="Arial Narrow" w:hAnsi="Arial Narrow"/>
              </w:rPr>
              <w:t>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Keluarga Berencana dan Keluarga Sejahtera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18</w:t>
            </w:r>
            <w:r w:rsidR="000713DA">
              <w:rPr>
                <w:rFonts w:ascii="Arial Narrow" w:hAnsi="Arial Narrow"/>
              </w:rPr>
              <w:t>8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Perhubungan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19</w:t>
            </w:r>
            <w:r w:rsidR="000713DA">
              <w:rPr>
                <w:rFonts w:ascii="Arial Narrow" w:hAnsi="Arial Narrow"/>
              </w:rPr>
              <w:t>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Perhubungan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19</w:t>
            </w:r>
            <w:r w:rsidR="000713DA">
              <w:rPr>
                <w:rFonts w:ascii="Arial Narrow" w:hAnsi="Arial Narrow"/>
              </w:rPr>
              <w:t>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Dinas Perhubungan, Komunikasi dan Informatika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19</w:t>
            </w:r>
            <w:r w:rsidR="000713DA">
              <w:rPr>
                <w:rFonts w:ascii="Arial Narrow" w:hAnsi="Arial Narrow"/>
              </w:rPr>
              <w:t>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Perhubungan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201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Dinas Perhubungan, Komunikasi dan Informatika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204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Komunikasi dan Informatika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20</w:t>
            </w:r>
            <w:r w:rsidR="000713DA">
              <w:rPr>
                <w:rFonts w:ascii="Arial Narrow" w:hAnsi="Arial Narrow"/>
              </w:rPr>
              <w:t>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Komunikasi dan Informatika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20</w:t>
            </w:r>
            <w:r w:rsidR="000713DA">
              <w:rPr>
                <w:rFonts w:ascii="Arial Narrow" w:hAnsi="Arial Narrow"/>
              </w:rPr>
              <w:t>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Komunikasi dan Informatika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</w:t>
            </w:r>
            <w:r w:rsidR="000713DA">
              <w:rPr>
                <w:rFonts w:ascii="Arial Narrow" w:hAnsi="Arial Narrow"/>
              </w:rPr>
              <w:t>1</w:t>
            </w:r>
            <w:r w:rsidRPr="0069002C">
              <w:rPr>
                <w:rFonts w:ascii="Arial Narrow" w:hAnsi="Arial Narrow"/>
              </w:rPr>
              <w:t>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Pertanahan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</w:t>
            </w:r>
            <w:r w:rsidR="000713DA">
              <w:rPr>
                <w:rFonts w:ascii="Arial Narrow" w:hAnsi="Arial Narrow"/>
              </w:rPr>
              <w:t>12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Pertanahan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0713DA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III-</w:t>
            </w:r>
            <w:r>
              <w:rPr>
                <w:rFonts w:ascii="Arial Narrow" w:hAnsi="Arial Narrow"/>
              </w:rPr>
              <w:tab/>
              <w:t>212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Bagian Pemerintahan Umum Sekretariat Daerah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</w:t>
            </w:r>
            <w:r w:rsidR="000713DA">
              <w:rPr>
                <w:rFonts w:ascii="Arial Narrow" w:hAnsi="Arial Narrow"/>
              </w:rPr>
              <w:t>13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Pertanahan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0713DA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III-</w:t>
            </w:r>
            <w:r>
              <w:rPr>
                <w:rFonts w:ascii="Arial Narrow" w:hAnsi="Arial Narrow"/>
              </w:rPr>
              <w:tab/>
              <w:t>214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Prasana pada Bagian Pemerintahan Umum Sekretariat Daerah Kota Bukittinggi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0713DA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III-</w:t>
            </w:r>
            <w:r>
              <w:rPr>
                <w:rFonts w:ascii="Arial Narrow" w:hAnsi="Arial Narrow"/>
              </w:rPr>
              <w:tab/>
              <w:t>215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Kesatuan Bangsa dan Politik Dalam Negeri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21</w:t>
            </w:r>
            <w:r w:rsidR="000713DA">
              <w:rPr>
                <w:rFonts w:ascii="Arial Narrow" w:hAnsi="Arial Narrow"/>
              </w:rPr>
              <w:t>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Kesatuan Bangsa dan Politik Dalam Negeri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21</w:t>
            </w:r>
            <w:r w:rsidR="000713DA">
              <w:rPr>
                <w:rFonts w:ascii="Arial Narrow" w:hAnsi="Arial Narrow"/>
              </w:rPr>
              <w:t>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SKPD Penyelenggara Urusan Kesatuan Bangsa dan Politik Dalam Negeri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224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Kesatuan Bangsa dan Politik Dalam Negeri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225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SKPD Penyelenggara Urusan Kesatuan Bangsa dan Politik Dalam Negeri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</w:t>
            </w:r>
            <w:r w:rsidR="000713DA">
              <w:rPr>
                <w:rFonts w:ascii="Arial Narrow" w:hAnsi="Arial Narrow"/>
              </w:rPr>
              <w:t>29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Otonomi Daerah, Pemerintahan Umum, Administrasi Keuangan Daerah, Perangkat Daerah, Kepegawaian dan Persandian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23</w:t>
            </w:r>
            <w:r w:rsidR="000713DA">
              <w:rPr>
                <w:rFonts w:ascii="Arial Narrow" w:hAnsi="Arial Narrow"/>
              </w:rPr>
              <w:t>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Otonomi Daerah, Pemerintahan Umum, Administrasi Keuangan Daerah, Perangkat Daerah, Kepegawaian dan Persandian </w:t>
            </w:r>
            <w:r w:rsidR="000713DA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</w:t>
            </w:r>
            <w:r w:rsidR="000713DA">
              <w:rPr>
                <w:rFonts w:ascii="Arial Narrow" w:hAnsi="Arial Narrow"/>
              </w:rPr>
              <w:t>47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Kualifikasi Pegawai Penyelenggara Urusan Otonomi Daerah, Pemerintahan Umum, Administrasi Keuangan Daerah, Perangkat Daerah, Kepegawaian dan Persandian</w:t>
            </w:r>
            <w:r w:rsidR="000713DA">
              <w:rPr>
                <w:rFonts w:ascii="Arial Narrow" w:hAnsi="Arial Narrow"/>
              </w:rPr>
              <w:t xml:space="preserve"> </w:t>
            </w:r>
            <w:r w:rsidR="000713DA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</w:t>
            </w:r>
            <w:r w:rsidR="000713DA">
              <w:rPr>
                <w:rFonts w:ascii="Arial Narrow" w:hAnsi="Arial Narrow"/>
              </w:rPr>
              <w:t>6</w:t>
            </w:r>
            <w:r w:rsidRPr="0069002C">
              <w:rPr>
                <w:rFonts w:ascii="Arial Narrow" w:hAnsi="Arial Narrow"/>
              </w:rPr>
              <w:t>8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Otonomi Daerah, Pemerintahan Umum, Administrasi Keuangan Daerah, Perangkat Daerah, Kepegawaian dan Persandian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  <w:t>2</w:t>
            </w:r>
            <w:r w:rsidR="000713DA">
              <w:rPr>
                <w:rFonts w:ascii="Arial Narrow" w:hAnsi="Arial Narrow"/>
              </w:rPr>
              <w:t>6</w:t>
            </w:r>
            <w:r w:rsidRPr="0069002C">
              <w:rPr>
                <w:rFonts w:ascii="Arial Narrow" w:hAnsi="Arial Narrow"/>
              </w:rPr>
              <w:t>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SKPD Penyelenggara Urusan Otonomi Daerah, Pemerintahan Umum, Administrasi </w:t>
            </w:r>
            <w:r w:rsidRPr="0069002C">
              <w:rPr>
                <w:rFonts w:ascii="Arial Narrow" w:hAnsi="Arial Narrow"/>
              </w:rPr>
              <w:lastRenderedPageBreak/>
              <w:t xml:space="preserve">Keuangan Daerah, Perangkat Daerah, Kepegawaian dan Persandian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284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Pemberdayaan Masyarakat dan Desa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299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Pemberdayaan Masyarakat dan Desa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310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Kantor Pemberdayaan Masyarakat Pemerintahan Kelurahan dan Nagari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326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Pemberdayaan Masyarakat dan Desa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327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Kantor Pemberdayaan Masyarakat Pemerintahan Kelurahan dan Nagari 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341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Sosial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0713DA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0713DA">
              <w:rPr>
                <w:rFonts w:ascii="Arial Narrow" w:hAnsi="Arial Narrow"/>
              </w:rPr>
              <w:t>343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Sosial </w:t>
            </w:r>
          </w:p>
        </w:tc>
        <w:tc>
          <w:tcPr>
            <w:tcW w:w="944" w:type="dxa"/>
          </w:tcPr>
          <w:p w:rsidR="00167FFC" w:rsidRPr="0069002C" w:rsidRDefault="00167FFC" w:rsidP="00A66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66C68">
              <w:rPr>
                <w:rFonts w:ascii="Arial Narrow" w:hAnsi="Arial Narrow"/>
              </w:rPr>
              <w:t>345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Kebudayaan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A66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66C68">
              <w:rPr>
                <w:rFonts w:ascii="Arial Narrow" w:hAnsi="Arial Narrow"/>
              </w:rPr>
              <w:t>351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Kebudayaan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A66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66C68">
              <w:rPr>
                <w:rFonts w:ascii="Arial Narrow" w:hAnsi="Arial Narrow"/>
              </w:rPr>
              <w:t>352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Dinas Kebudayaan dan Pariwisata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A66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66C68">
              <w:rPr>
                <w:rFonts w:ascii="Arial Narrow" w:hAnsi="Arial Narrow"/>
              </w:rPr>
              <w:t>354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Kebudayaan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66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66C68">
              <w:rPr>
                <w:rFonts w:ascii="Arial Narrow" w:hAnsi="Arial Narrow"/>
              </w:rPr>
              <w:t>355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Dinas Kebudayaan dan Pariwisata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A66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66C68">
              <w:rPr>
                <w:rFonts w:ascii="Arial Narrow" w:hAnsi="Arial Narrow"/>
              </w:rPr>
              <w:t>357</w:t>
            </w:r>
          </w:p>
        </w:tc>
      </w:tr>
      <w:tr w:rsidR="000713DA" w:rsidRPr="0069002C" w:rsidTr="00253FEE">
        <w:tc>
          <w:tcPr>
            <w:tcW w:w="1418" w:type="dxa"/>
          </w:tcPr>
          <w:p w:rsidR="000713DA" w:rsidRPr="000C741B" w:rsidRDefault="000713DA" w:rsidP="00253FEE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713DA" w:rsidRPr="0069002C" w:rsidRDefault="000713DA" w:rsidP="00A66C6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</w:t>
            </w:r>
            <w:r w:rsidR="00A66C68">
              <w:rPr>
                <w:rFonts w:ascii="Arial Narrow" w:hAnsi="Arial Narrow"/>
              </w:rPr>
              <w:t>Statistik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713DA" w:rsidRPr="0069002C" w:rsidRDefault="000713DA" w:rsidP="00A66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66C68">
              <w:rPr>
                <w:rFonts w:ascii="Arial Narrow" w:hAnsi="Arial Narrow"/>
              </w:rPr>
              <w:t>359</w:t>
            </w:r>
          </w:p>
        </w:tc>
      </w:tr>
      <w:tr w:rsidR="000713DA" w:rsidRPr="0069002C" w:rsidTr="00253FEE">
        <w:tc>
          <w:tcPr>
            <w:tcW w:w="1418" w:type="dxa"/>
          </w:tcPr>
          <w:p w:rsidR="000713DA" w:rsidRPr="000C741B" w:rsidRDefault="000713DA" w:rsidP="00253FEE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0713DA" w:rsidRPr="0069002C" w:rsidRDefault="000713DA" w:rsidP="00A66C6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</w:t>
            </w:r>
            <w:r w:rsidR="00A66C68">
              <w:rPr>
                <w:rFonts w:ascii="Arial Narrow" w:hAnsi="Arial Narrow"/>
              </w:rPr>
              <w:t>Statistik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0713DA" w:rsidRPr="0069002C" w:rsidRDefault="000713DA" w:rsidP="00A66C68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A66C68">
              <w:rPr>
                <w:rFonts w:ascii="Arial Narrow" w:hAnsi="Arial Narrow"/>
              </w:rPr>
              <w:t>359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Kearsipan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78563E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III-</w:t>
            </w:r>
            <w:r>
              <w:rPr>
                <w:rFonts w:ascii="Arial Narrow" w:hAnsi="Arial Narrow"/>
              </w:rPr>
              <w:tab/>
              <w:t>360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Kearsipan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360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Penyelenggaran Urusan Kearsipan Pada Kantor Perpustakaan, Arsip dan Dokumentasi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361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Kearsipan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362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Kantor Perpustakaan,  Arsip dan Dokumentasi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363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Perpustakaan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364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Perpustakaan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365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1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</w:t>
            </w:r>
            <w:r w:rsidRPr="0069002C">
              <w:rPr>
                <w:rFonts w:ascii="Arial Narrow" w:hAnsi="Arial Narrow"/>
              </w:rPr>
              <w:lastRenderedPageBreak/>
              <w:t xml:space="preserve">Kepustakaan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367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 w:cstheme="majorBidi"/>
              </w:rPr>
            </w:pPr>
            <w:r w:rsidRPr="0069002C">
              <w:rPr>
                <w:rFonts w:ascii="Arial Narrow" w:hAnsi="Arial Narrow" w:cstheme="majorBidi"/>
              </w:rPr>
              <w:t xml:space="preserve">Program dan Kegiatan Urusan Pilihan Pertanian </w:t>
            </w:r>
            <w:r w:rsidRPr="0069002C">
              <w:rPr>
                <w:rFonts w:ascii="Arial Narrow" w:hAnsi="Arial Narrow" w:cstheme="majorBidi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 w:cstheme="majorBidi"/>
              </w:rPr>
            </w:pPr>
            <w:r w:rsidRPr="0069002C">
              <w:rPr>
                <w:rFonts w:ascii="Arial Narrow" w:hAnsi="Arial Narrow" w:cstheme="majorBidi"/>
              </w:rPr>
              <w:t>III-</w:t>
            </w:r>
            <w:r w:rsidRPr="0069002C">
              <w:rPr>
                <w:rFonts w:ascii="Arial Narrow" w:hAnsi="Arial Narrow" w:cstheme="majorBidi"/>
              </w:rPr>
              <w:tab/>
            </w:r>
            <w:r w:rsidR="0078563E">
              <w:rPr>
                <w:rFonts w:ascii="Arial Narrow" w:hAnsi="Arial Narrow" w:cstheme="majorBidi"/>
              </w:rPr>
              <w:t>369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Pilihan Pertanian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371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pada Dinas Pertanian Kota Bukittinggi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375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Pilihan Pertanian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376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dan Prasarana pada Dinas Pertanian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380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Pilihan Kehutanan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78563E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Pilihan Kehutanan </w:t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Pilihan Kehutanan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78563E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Pilihan Kelautan dan Perikanan </w:t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Pilihan Kelautan dan Perikanan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Pilihan Kelautan dan Perikanan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Pilihan Pariwisata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78563E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Pilihan Pariwisata </w:t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Pilihan Pariwisata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389</w:t>
            </w:r>
          </w:p>
        </w:tc>
      </w:tr>
      <w:tr w:rsidR="0078563E" w:rsidRPr="0069002C" w:rsidTr="00253FEE">
        <w:tc>
          <w:tcPr>
            <w:tcW w:w="1418" w:type="dxa"/>
          </w:tcPr>
          <w:p w:rsidR="0078563E" w:rsidRPr="000C741B" w:rsidRDefault="0078563E" w:rsidP="00253FEE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78563E" w:rsidRPr="0069002C" w:rsidRDefault="0078563E" w:rsidP="00253FEE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Daftar Prestasi Urusan Pilihan Pariwisata</w:t>
            </w:r>
            <w:r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78563E" w:rsidRPr="0069002C" w:rsidRDefault="0078563E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392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Pilihan Perindustrian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78563E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III-</w:t>
            </w:r>
            <w:r>
              <w:rPr>
                <w:rFonts w:ascii="Arial Narrow" w:hAnsi="Arial Narrow"/>
              </w:rPr>
              <w:tab/>
              <w:t>392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Pilihan Perindustrian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393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Urusan Pilihan Perindustrian Pada Dinas Koperasi, Perindustrian dan Perdagangan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394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Pilihan Perindustrian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  <w:lang w:val="en-GB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395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Program dan Kegiatan Urusan Pilihan Perdagangan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397</w:t>
            </w:r>
          </w:p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Program dan Kegiatan Urusan Pilihan Perdagangan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399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Kualifikasi Pegawai Penyelenggara Urusan Pilihan Perdagangan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401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Realisasi Anggaran Program dan Kegiatan Urusan </w:t>
            </w:r>
            <w:r w:rsidRPr="0069002C">
              <w:rPr>
                <w:rFonts w:ascii="Arial Narrow" w:hAnsi="Arial Narrow"/>
              </w:rPr>
              <w:lastRenderedPageBreak/>
              <w:t xml:space="preserve">Perdagangan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lastRenderedPageBreak/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407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22"/>
              </w:numPr>
              <w:tabs>
                <w:tab w:val="right" w:pos="6946"/>
              </w:tabs>
              <w:spacing w:after="120"/>
              <w:ind w:left="318" w:right="-57" w:hanging="426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167FFC" w:rsidP="00167FFC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Sarana Prasarana Penunjang Urusan Perdagangan Pada Dinas Pengelolaan Pasar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78563E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III-</w:t>
            </w:r>
            <w:r w:rsidRPr="0069002C">
              <w:rPr>
                <w:rFonts w:ascii="Arial Narrow" w:hAnsi="Arial Narrow"/>
              </w:rPr>
              <w:tab/>
            </w:r>
            <w:r w:rsidR="0078563E">
              <w:rPr>
                <w:rFonts w:ascii="Arial Narrow" w:hAnsi="Arial Narrow"/>
              </w:rPr>
              <w:t>409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Pendidikan pada Dinas Kebersihan dan Pertamanan Kota Bukittinggi</w:t>
            </w:r>
            <w:r w:rsidR="00167FFC" w:rsidRPr="0069002C">
              <w:rPr>
                <w:rFonts w:ascii="Arial Narrow" w:hAnsi="Arial Narrow"/>
              </w:rPr>
              <w:t xml:space="preserve"> </w:t>
            </w:r>
            <w:r w:rsidR="00167FFC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167FFC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  <w:t>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Pangkat dan Golongan pada Dinas Kebersihan dan Pertamanan Kota Bukittinggi</w:t>
            </w:r>
            <w:r w:rsidR="00167FFC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 w:rsidR="00936E78">
              <w:rPr>
                <w:rFonts w:ascii="Arial Narrow" w:hAnsi="Arial Narrow"/>
              </w:rPr>
              <w:t>4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Pendidikan pada Dinas Perhubungan Komunikasi dan Informatika Kota Bukittinggi</w:t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167FFC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 w:rsidR="00936E78">
              <w:rPr>
                <w:rFonts w:ascii="Arial Narrow" w:hAnsi="Arial Narrow"/>
              </w:rPr>
              <w:t>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Pangkat dan Golongan pada Dinas Perhubungan Komunikasi dan Informatika Kota Bukittinggi</w:t>
            </w:r>
          </w:p>
        </w:tc>
        <w:tc>
          <w:tcPr>
            <w:tcW w:w="944" w:type="dxa"/>
          </w:tcPr>
          <w:p w:rsidR="00167FFC" w:rsidRPr="0069002C" w:rsidRDefault="00167FFC" w:rsidP="00167FFC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167FFC" w:rsidRPr="0069002C" w:rsidRDefault="00936E78" w:rsidP="00167FFC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V-</w:t>
            </w:r>
            <w:r>
              <w:rPr>
                <w:rFonts w:ascii="Arial Narrow" w:hAnsi="Arial Narrow"/>
              </w:rPr>
              <w:tab/>
              <w:t>7</w:t>
            </w:r>
          </w:p>
        </w:tc>
      </w:tr>
      <w:tr w:rsidR="00167FFC" w:rsidRPr="0069002C" w:rsidTr="00843721">
        <w:tc>
          <w:tcPr>
            <w:tcW w:w="1418" w:type="dxa"/>
          </w:tcPr>
          <w:p w:rsidR="00167FFC" w:rsidRPr="000C741B" w:rsidRDefault="00167FFC" w:rsidP="00167FFC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167FFC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Pendidikan pada Bappeda</w:t>
            </w:r>
          </w:p>
        </w:tc>
        <w:tc>
          <w:tcPr>
            <w:tcW w:w="944" w:type="dxa"/>
          </w:tcPr>
          <w:p w:rsidR="00167FFC" w:rsidRPr="0069002C" w:rsidRDefault="00167FFC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 w:rsidR="00936E78">
              <w:rPr>
                <w:rFonts w:ascii="Arial Narrow" w:hAnsi="Arial Narrow"/>
              </w:rPr>
              <w:t>12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Pangkat dan Golongan pada Bappeda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12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Pendidikan pada Badan Penanggulangan Bencana Daerah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15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Pangkat dan Golongan pada Badan Penanggulangan Bencana Daerah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15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Pendidikan pada Kantor Kesbangpol dan Kantor Satpol PP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17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Pangkat dan Golongan pada Kantor Kesbangpol dan Kantor Satpol PP Kota Bukittinggi </w:t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V-</w:t>
            </w:r>
            <w:r>
              <w:rPr>
                <w:rFonts w:ascii="Arial Narrow" w:hAnsi="Arial Narrow"/>
              </w:rPr>
              <w:tab/>
              <w:t>18</w:t>
            </w: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Pendidikan pada Dinas Pengelolaan Keuangan dan Aset Daerah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21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Pangkat dan Golongan  pada Dinas Pengelolaan Keuangan dan Aset Daerah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22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Pendidikan Pada</w:t>
            </w:r>
            <w:r w:rsidRPr="0069002C">
              <w:rPr>
                <w:rFonts w:ascii="Arial Narrow" w:hAnsi="Arial Narrow"/>
              </w:rPr>
              <w:t xml:space="preserve"> Badan Pelayanan Perizinan Terpadu dan Penanaman Modal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33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Pangkat dan Golongan Pada</w:t>
            </w:r>
            <w:r w:rsidRPr="0069002C">
              <w:rPr>
                <w:rFonts w:ascii="Arial Narrow" w:hAnsi="Arial Narrow"/>
              </w:rPr>
              <w:t xml:space="preserve"> Badan Pelayanan Perizinan Terpadu dan Penanaman Modal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33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Pendidikan Dinas Pertanian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36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Pangkat dan Golongan Dinas Pertanian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36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Pendidikan Bagian Hukum dan HAM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39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Pangkat dan Golongan Bagian Hukum dan HAM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40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Pendidikan Dinas Kebudayaan dan Pariwisata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48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Pangkat dan Golongan Dinas Kebudayaan dan Pariwisata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49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Pendidikan Kantor Kesatuan Bangsa dan Politik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52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Komposisi Pegawai berdasarkan Pangkat dan Golongan Kantor Kesatuan Bangsa dan Politik Kota Bukittinggi 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Pr="0069002C" w:rsidRDefault="00936E78" w:rsidP="00936E78">
            <w:pPr>
              <w:tabs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52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Pendidikan Bagian Pemerintahan Umum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61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Pangkat dan Golongan Bagian Pemerintahan Umum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62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Pendidikan Kantor Satpol PP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65</w:t>
            </w:r>
          </w:p>
        </w:tc>
      </w:tr>
      <w:tr w:rsidR="00936E78" w:rsidRPr="0069002C" w:rsidTr="00843721">
        <w:tc>
          <w:tcPr>
            <w:tcW w:w="1418" w:type="dxa"/>
          </w:tcPr>
          <w:p w:rsidR="00936E78" w:rsidRPr="000C741B" w:rsidRDefault="00936E78" w:rsidP="00936E78">
            <w:pPr>
              <w:pStyle w:val="ListParagraph"/>
              <w:numPr>
                <w:ilvl w:val="0"/>
                <w:numId w:val="16"/>
              </w:numPr>
              <w:tabs>
                <w:tab w:val="right" w:pos="6946"/>
              </w:tabs>
              <w:spacing w:after="120"/>
              <w:ind w:left="318" w:right="-57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752" w:type="dxa"/>
          </w:tcPr>
          <w:p w:rsidR="00936E78" w:rsidRPr="0069002C" w:rsidRDefault="00936E78" w:rsidP="00936E78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Komposisi Pegawai berdasarkan Pangkat dan Golongan Kantor Satpol PP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936E78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</w:p>
          <w:p w:rsidR="00936E78" w:rsidRPr="0069002C" w:rsidRDefault="00936E78" w:rsidP="00936E78">
            <w:pPr>
              <w:tabs>
                <w:tab w:val="left" w:pos="525"/>
                <w:tab w:val="left" w:pos="551"/>
                <w:tab w:val="right" w:pos="694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V-</w:t>
            </w:r>
            <w:r w:rsidRPr="0069002C"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>66</w:t>
            </w:r>
          </w:p>
        </w:tc>
      </w:tr>
    </w:tbl>
    <w:p w:rsidR="00535C66" w:rsidRPr="0069002C" w:rsidRDefault="00535C66" w:rsidP="00535C66">
      <w:pPr>
        <w:spacing w:line="360" w:lineRule="auto"/>
        <w:jc w:val="center"/>
        <w:rPr>
          <w:rFonts w:ascii="Arial Narrow" w:hAnsi="Arial Narrow"/>
          <w:b/>
        </w:rPr>
      </w:pPr>
    </w:p>
    <w:p w:rsidR="00535C66" w:rsidRPr="0069002C" w:rsidRDefault="00535C66" w:rsidP="00535C66">
      <w:pPr>
        <w:spacing w:line="360" w:lineRule="auto"/>
        <w:jc w:val="center"/>
        <w:rPr>
          <w:rFonts w:ascii="Arial Narrow" w:hAnsi="Arial Narrow"/>
          <w:b/>
        </w:rPr>
      </w:pPr>
      <w:r w:rsidRPr="0069002C">
        <w:rPr>
          <w:rFonts w:ascii="Arial Narrow" w:hAnsi="Arial Narrow"/>
          <w:b/>
        </w:rPr>
        <w:br w:type="page"/>
      </w:r>
      <w:r w:rsidRPr="0069002C">
        <w:rPr>
          <w:rFonts w:ascii="Arial Narrow" w:hAnsi="Arial Narrow"/>
          <w:b/>
        </w:rPr>
        <w:lastRenderedPageBreak/>
        <w:t>DAFTAR GAMBAR</w:t>
      </w:r>
    </w:p>
    <w:p w:rsidR="00535C66" w:rsidRPr="0069002C" w:rsidRDefault="00535C66" w:rsidP="00535C66">
      <w:pPr>
        <w:spacing w:line="360" w:lineRule="auto"/>
        <w:jc w:val="both"/>
        <w:rPr>
          <w:rFonts w:ascii="Arial Narrow" w:hAnsi="Arial Narrow"/>
        </w:rPr>
      </w:pPr>
    </w:p>
    <w:tbl>
      <w:tblPr>
        <w:tblStyle w:val="TableGrid"/>
        <w:tblW w:w="81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30"/>
        <w:gridCol w:w="5640"/>
        <w:gridCol w:w="944"/>
      </w:tblGrid>
      <w:tr w:rsidR="008F74BF" w:rsidRPr="0069002C" w:rsidTr="00BE616D">
        <w:tc>
          <w:tcPr>
            <w:tcW w:w="1530" w:type="dxa"/>
          </w:tcPr>
          <w:p w:rsidR="00535C66" w:rsidRPr="0069002C" w:rsidRDefault="00535C66" w:rsidP="00EC39D4">
            <w:pPr>
              <w:pStyle w:val="ListParagraph"/>
              <w:numPr>
                <w:ilvl w:val="0"/>
                <w:numId w:val="10"/>
              </w:numPr>
              <w:tabs>
                <w:tab w:val="right" w:pos="6946"/>
              </w:tabs>
              <w:spacing w:after="120"/>
              <w:ind w:right="-57" w:hanging="771"/>
              <w:rPr>
                <w:rFonts w:ascii="Arial Narrow" w:hAnsi="Arial Narrow" w:cstheme="majorBidi"/>
                <w:sz w:val="24"/>
                <w:szCs w:val="24"/>
              </w:rPr>
            </w:pPr>
          </w:p>
        </w:tc>
        <w:tc>
          <w:tcPr>
            <w:tcW w:w="5640" w:type="dxa"/>
          </w:tcPr>
          <w:p w:rsidR="00535C66" w:rsidRPr="0069002C" w:rsidRDefault="008F74BF" w:rsidP="00252AE1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 w:cstheme="majorBidi"/>
                <w:bCs/>
              </w:rPr>
            </w:pPr>
            <w:r w:rsidRPr="0069002C">
              <w:rPr>
                <w:rFonts w:ascii="Arial Narrow" w:hAnsi="Arial Narrow" w:cstheme="majorBidi"/>
                <w:bCs/>
              </w:rPr>
              <w:t>Kweekschool (Sekolah Raja)</w:t>
            </w:r>
            <w:r w:rsidR="00535C66" w:rsidRPr="0069002C">
              <w:rPr>
                <w:rFonts w:ascii="Arial Narrow" w:hAnsi="Arial Narrow" w:cstheme="majorBidi"/>
                <w:bCs/>
              </w:rPr>
              <w:tab/>
            </w:r>
          </w:p>
        </w:tc>
        <w:tc>
          <w:tcPr>
            <w:tcW w:w="944" w:type="dxa"/>
          </w:tcPr>
          <w:p w:rsidR="00535C66" w:rsidRPr="0069002C" w:rsidRDefault="000C741B" w:rsidP="00252AE1">
            <w:pPr>
              <w:tabs>
                <w:tab w:val="right" w:pos="694"/>
              </w:tabs>
              <w:ind w:left="-57" w:right="-57"/>
              <w:rPr>
                <w:rFonts w:ascii="Arial Narrow" w:hAnsi="Arial Narrow" w:cstheme="majorBidi"/>
              </w:rPr>
            </w:pPr>
            <w:r>
              <w:rPr>
                <w:rFonts w:ascii="Arial Narrow" w:hAnsi="Arial Narrow" w:cstheme="majorBidi"/>
              </w:rPr>
              <w:t>I-</w:t>
            </w:r>
            <w:r>
              <w:rPr>
                <w:rFonts w:ascii="Arial Narrow" w:hAnsi="Arial Narrow" w:cstheme="majorBidi"/>
              </w:rPr>
              <w:tab/>
              <w:t>16</w:t>
            </w:r>
          </w:p>
        </w:tc>
      </w:tr>
      <w:tr w:rsidR="008F74BF" w:rsidRPr="0069002C" w:rsidTr="00BE616D">
        <w:tc>
          <w:tcPr>
            <w:tcW w:w="1530" w:type="dxa"/>
          </w:tcPr>
          <w:p w:rsidR="008F74BF" w:rsidRPr="0069002C" w:rsidRDefault="008F74BF" w:rsidP="00EC39D4">
            <w:pPr>
              <w:pStyle w:val="ListParagraph"/>
              <w:numPr>
                <w:ilvl w:val="0"/>
                <w:numId w:val="10"/>
              </w:numPr>
              <w:tabs>
                <w:tab w:val="right" w:pos="6946"/>
              </w:tabs>
              <w:spacing w:after="120"/>
              <w:ind w:right="-57" w:hanging="77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40" w:type="dxa"/>
          </w:tcPr>
          <w:p w:rsidR="008F74BF" w:rsidRPr="0069002C" w:rsidRDefault="008F74BF" w:rsidP="008F74BF">
            <w:pPr>
              <w:tabs>
                <w:tab w:val="left" w:leader="dot" w:pos="5420"/>
              </w:tabs>
              <w:spacing w:after="180"/>
              <w:ind w:left="-57" w:right="116"/>
              <w:rPr>
                <w:rFonts w:ascii="Arial Narrow" w:hAnsi="Arial Narrow"/>
                <w:bCs/>
              </w:rPr>
            </w:pPr>
            <w:r w:rsidRPr="0069002C">
              <w:rPr>
                <w:rFonts w:ascii="Arial Narrow" w:hAnsi="Arial Narrow"/>
                <w:bCs/>
              </w:rPr>
              <w:t xml:space="preserve">Harimau Sumatera Koleksi Taman Margasatwa dan Budaya Kinantan </w:t>
            </w:r>
            <w:r w:rsidRPr="0069002C">
              <w:rPr>
                <w:rFonts w:ascii="Arial Narrow" w:hAnsi="Arial Narrow"/>
                <w:bCs/>
              </w:rPr>
              <w:tab/>
            </w:r>
          </w:p>
        </w:tc>
        <w:tc>
          <w:tcPr>
            <w:tcW w:w="944" w:type="dxa"/>
          </w:tcPr>
          <w:p w:rsidR="008F74BF" w:rsidRPr="0069002C" w:rsidRDefault="008F74BF" w:rsidP="008F74BF">
            <w:pPr>
              <w:tabs>
                <w:tab w:val="right" w:pos="694"/>
              </w:tabs>
              <w:ind w:left="-57" w:right="-57"/>
              <w:rPr>
                <w:rFonts w:ascii="Arial Narrow" w:hAnsi="Arial Narrow" w:cstheme="majorBidi"/>
              </w:rPr>
            </w:pPr>
          </w:p>
          <w:p w:rsidR="008F74BF" w:rsidRPr="0069002C" w:rsidRDefault="008F74BF" w:rsidP="000C741B">
            <w:pPr>
              <w:tabs>
                <w:tab w:val="right" w:pos="694"/>
              </w:tabs>
              <w:ind w:left="-57" w:right="-57"/>
              <w:rPr>
                <w:rFonts w:ascii="Arial Narrow" w:hAnsi="Arial Narrow" w:cstheme="majorBidi"/>
              </w:rPr>
            </w:pPr>
            <w:r w:rsidRPr="0069002C">
              <w:rPr>
                <w:rFonts w:ascii="Arial Narrow" w:hAnsi="Arial Narrow" w:cstheme="majorBidi"/>
              </w:rPr>
              <w:t>I-</w:t>
            </w:r>
            <w:r w:rsidRPr="0069002C">
              <w:rPr>
                <w:rFonts w:ascii="Arial Narrow" w:hAnsi="Arial Narrow" w:cstheme="majorBidi"/>
              </w:rPr>
              <w:tab/>
            </w:r>
            <w:r w:rsidR="000C741B">
              <w:rPr>
                <w:rFonts w:ascii="Arial Narrow" w:hAnsi="Arial Narrow" w:cstheme="majorBidi"/>
              </w:rPr>
              <w:t>19</w:t>
            </w:r>
          </w:p>
        </w:tc>
      </w:tr>
    </w:tbl>
    <w:p w:rsidR="00535C66" w:rsidRPr="0069002C" w:rsidRDefault="00535C66" w:rsidP="00535C66">
      <w:pPr>
        <w:rPr>
          <w:rFonts w:ascii="Arial Narrow" w:hAnsi="Arial Narrow"/>
          <w:b/>
        </w:rPr>
      </w:pPr>
    </w:p>
    <w:p w:rsidR="008F74BF" w:rsidRPr="0069002C" w:rsidRDefault="008F74BF">
      <w:pPr>
        <w:spacing w:after="200" w:line="276" w:lineRule="auto"/>
        <w:rPr>
          <w:rFonts w:ascii="Arial Narrow" w:hAnsi="Arial Narrow"/>
          <w:b/>
        </w:rPr>
      </w:pPr>
      <w:r w:rsidRPr="0069002C">
        <w:rPr>
          <w:rFonts w:ascii="Arial Narrow" w:hAnsi="Arial Narrow"/>
          <w:b/>
        </w:rPr>
        <w:br w:type="page"/>
      </w:r>
    </w:p>
    <w:p w:rsidR="00535C66" w:rsidRPr="0069002C" w:rsidRDefault="00535C66" w:rsidP="00535C66">
      <w:pPr>
        <w:spacing w:line="360" w:lineRule="auto"/>
        <w:jc w:val="center"/>
        <w:rPr>
          <w:rFonts w:ascii="Arial Narrow" w:hAnsi="Arial Narrow"/>
          <w:b/>
        </w:rPr>
      </w:pPr>
      <w:r w:rsidRPr="0069002C">
        <w:rPr>
          <w:rFonts w:ascii="Arial Narrow" w:hAnsi="Arial Narrow"/>
          <w:b/>
        </w:rPr>
        <w:lastRenderedPageBreak/>
        <w:t>DAFTAR LAMPIRAN</w:t>
      </w:r>
    </w:p>
    <w:p w:rsidR="00535C66" w:rsidRPr="0069002C" w:rsidRDefault="00535C66" w:rsidP="00535C66">
      <w:pPr>
        <w:spacing w:line="360" w:lineRule="auto"/>
        <w:jc w:val="both"/>
        <w:rPr>
          <w:rFonts w:ascii="Arial Narrow" w:hAnsi="Arial Narrow"/>
        </w:rPr>
      </w:pPr>
    </w:p>
    <w:tbl>
      <w:tblPr>
        <w:tblStyle w:val="TableGrid"/>
        <w:tblW w:w="81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0"/>
        <w:gridCol w:w="5730"/>
        <w:gridCol w:w="944"/>
      </w:tblGrid>
      <w:tr w:rsidR="003F15C1" w:rsidRPr="0069002C" w:rsidTr="000B11F4">
        <w:tc>
          <w:tcPr>
            <w:tcW w:w="1440" w:type="dxa"/>
          </w:tcPr>
          <w:p w:rsidR="00535C66" w:rsidRPr="0069002C" w:rsidRDefault="00535C66" w:rsidP="00252AE1">
            <w:pPr>
              <w:tabs>
                <w:tab w:val="right" w:pos="6946"/>
              </w:tabs>
              <w:spacing w:after="120"/>
              <w:ind w:left="-108" w:right="-57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>Lampiran  :</w:t>
            </w:r>
          </w:p>
        </w:tc>
        <w:tc>
          <w:tcPr>
            <w:tcW w:w="5730" w:type="dxa"/>
          </w:tcPr>
          <w:p w:rsidR="00535C66" w:rsidRPr="0069002C" w:rsidRDefault="00535C66" w:rsidP="00252AE1">
            <w:pPr>
              <w:tabs>
                <w:tab w:val="left" w:leader="dot" w:pos="5562"/>
              </w:tabs>
              <w:spacing w:after="180"/>
              <w:ind w:left="-57" w:right="176"/>
              <w:rPr>
                <w:rFonts w:ascii="Arial Narrow" w:hAnsi="Arial Narrow"/>
                <w:b/>
              </w:rPr>
            </w:pPr>
            <w:r w:rsidRPr="0069002C">
              <w:rPr>
                <w:rFonts w:ascii="Arial Narrow" w:hAnsi="Arial Narrow"/>
                <w:b/>
              </w:rPr>
              <w:t>SUPLEMEN LPPD (Indikator Kinerja Kunci</w:t>
            </w:r>
            <w:bookmarkStart w:id="0" w:name="_GoBack"/>
            <w:bookmarkEnd w:id="0"/>
            <w:r w:rsidRPr="0069002C">
              <w:rPr>
                <w:rFonts w:ascii="Arial Narrow" w:hAnsi="Arial Narrow"/>
                <w:b/>
              </w:rPr>
              <w:t xml:space="preserve">) </w:t>
            </w:r>
          </w:p>
        </w:tc>
        <w:tc>
          <w:tcPr>
            <w:tcW w:w="944" w:type="dxa"/>
          </w:tcPr>
          <w:p w:rsidR="00535C66" w:rsidRPr="0069002C" w:rsidRDefault="00535C66" w:rsidP="00252AE1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  <w:b/>
              </w:rPr>
            </w:pPr>
          </w:p>
          <w:p w:rsidR="00535C66" w:rsidRPr="0069002C" w:rsidRDefault="00535C66" w:rsidP="00252AE1">
            <w:pPr>
              <w:tabs>
                <w:tab w:val="right" w:pos="694"/>
              </w:tabs>
              <w:ind w:left="-57" w:right="-57"/>
              <w:rPr>
                <w:rFonts w:ascii="Arial Narrow" w:hAnsi="Arial Narrow"/>
                <w:b/>
              </w:rPr>
            </w:pPr>
          </w:p>
        </w:tc>
      </w:tr>
      <w:tr w:rsidR="003F15C1" w:rsidRPr="0069002C" w:rsidTr="000B11F4">
        <w:tc>
          <w:tcPr>
            <w:tcW w:w="1440" w:type="dxa"/>
          </w:tcPr>
          <w:p w:rsidR="00535C66" w:rsidRPr="0069002C" w:rsidRDefault="00535C66" w:rsidP="00252AE1">
            <w:pPr>
              <w:tabs>
                <w:tab w:val="right" w:pos="6946"/>
              </w:tabs>
              <w:spacing w:after="120"/>
              <w:ind w:left="-108" w:right="-57"/>
              <w:rPr>
                <w:rFonts w:ascii="Arial Narrow" w:hAnsi="Arial Narrow"/>
              </w:rPr>
            </w:pPr>
          </w:p>
        </w:tc>
        <w:tc>
          <w:tcPr>
            <w:tcW w:w="5730" w:type="dxa"/>
          </w:tcPr>
          <w:p w:rsidR="00535C66" w:rsidRPr="0069002C" w:rsidRDefault="00535C66" w:rsidP="000B11F4">
            <w:pPr>
              <w:tabs>
                <w:tab w:val="left" w:pos="435"/>
                <w:tab w:val="left" w:leader="dot" w:pos="5382"/>
              </w:tabs>
              <w:spacing w:after="180"/>
              <w:ind w:left="435" w:right="176" w:hanging="492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 xml:space="preserve">II.1 </w:t>
            </w:r>
            <w:r w:rsidRPr="0069002C">
              <w:rPr>
                <w:rFonts w:ascii="Arial Narrow" w:hAnsi="Arial Narrow"/>
              </w:rPr>
              <w:tab/>
              <w:t xml:space="preserve">IKK Untuk Tataran Pengambil Kebijakan </w:t>
            </w:r>
            <w:r w:rsidR="000B11F4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535C66" w:rsidRPr="0069002C" w:rsidRDefault="00535C66" w:rsidP="00BE616D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L</w:t>
            </w:r>
            <w:r w:rsidR="00BE616D" w:rsidRPr="0069002C">
              <w:rPr>
                <w:rFonts w:ascii="Arial Narrow" w:hAnsi="Arial Narrow"/>
              </w:rPr>
              <w:t xml:space="preserve"> </w:t>
            </w:r>
            <w:r w:rsidRPr="0069002C">
              <w:rPr>
                <w:rFonts w:ascii="Arial Narrow" w:hAnsi="Arial Narrow"/>
              </w:rPr>
              <w:t>-</w:t>
            </w:r>
            <w:r w:rsidRPr="0069002C">
              <w:rPr>
                <w:rFonts w:ascii="Arial Narrow" w:hAnsi="Arial Narrow"/>
              </w:rPr>
              <w:tab/>
              <w:t>1</w:t>
            </w:r>
          </w:p>
        </w:tc>
      </w:tr>
      <w:tr w:rsidR="00BE616D" w:rsidRPr="0069002C" w:rsidTr="000B11F4">
        <w:tc>
          <w:tcPr>
            <w:tcW w:w="1440" w:type="dxa"/>
          </w:tcPr>
          <w:p w:rsidR="00BE616D" w:rsidRPr="0069002C" w:rsidRDefault="00BE616D" w:rsidP="00252AE1">
            <w:pPr>
              <w:tabs>
                <w:tab w:val="right" w:pos="6946"/>
              </w:tabs>
              <w:spacing w:after="120"/>
              <w:ind w:left="-108" w:right="-57"/>
              <w:rPr>
                <w:rFonts w:ascii="Arial Narrow" w:hAnsi="Arial Narrow"/>
              </w:rPr>
            </w:pPr>
          </w:p>
        </w:tc>
        <w:tc>
          <w:tcPr>
            <w:tcW w:w="5730" w:type="dxa"/>
          </w:tcPr>
          <w:p w:rsidR="00BE616D" w:rsidRPr="0069002C" w:rsidRDefault="00BE616D" w:rsidP="000B11F4">
            <w:pPr>
              <w:tabs>
                <w:tab w:val="left" w:pos="435"/>
                <w:tab w:val="left" w:leader="dot" w:pos="5382"/>
              </w:tabs>
              <w:spacing w:after="180"/>
              <w:ind w:left="435" w:right="176" w:hanging="492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II.2</w:t>
            </w:r>
            <w:r w:rsidRPr="0069002C">
              <w:rPr>
                <w:rFonts w:ascii="Arial Narrow" w:hAnsi="Arial Narrow"/>
              </w:rPr>
              <w:tab/>
              <w:t xml:space="preserve">IKK Untuk Tataran Pelaksana Kebijakan (8 Aspek) Administrasi Umum </w:t>
            </w:r>
            <w:r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BE616D" w:rsidRPr="0069002C" w:rsidRDefault="00BE616D" w:rsidP="008D65E9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L -</w:t>
            </w:r>
            <w:r w:rsidRPr="0069002C">
              <w:rPr>
                <w:rFonts w:ascii="Arial Narrow" w:hAnsi="Arial Narrow"/>
              </w:rPr>
              <w:tab/>
              <w:t>1</w:t>
            </w:r>
            <w:r w:rsidR="008D65E9">
              <w:rPr>
                <w:rFonts w:ascii="Arial Narrow" w:hAnsi="Arial Narrow"/>
              </w:rPr>
              <w:t>4</w:t>
            </w:r>
          </w:p>
        </w:tc>
      </w:tr>
      <w:tr w:rsidR="00BE616D" w:rsidRPr="0069002C" w:rsidTr="000B11F4">
        <w:tc>
          <w:tcPr>
            <w:tcW w:w="1440" w:type="dxa"/>
          </w:tcPr>
          <w:p w:rsidR="00BE616D" w:rsidRPr="0069002C" w:rsidRDefault="00BE616D" w:rsidP="00252AE1">
            <w:pPr>
              <w:tabs>
                <w:tab w:val="right" w:pos="6946"/>
              </w:tabs>
              <w:spacing w:after="120"/>
              <w:ind w:left="-108" w:right="-57"/>
              <w:rPr>
                <w:rFonts w:ascii="Arial Narrow" w:hAnsi="Arial Narrow"/>
              </w:rPr>
            </w:pPr>
          </w:p>
        </w:tc>
        <w:tc>
          <w:tcPr>
            <w:tcW w:w="5730" w:type="dxa"/>
          </w:tcPr>
          <w:p w:rsidR="00BE616D" w:rsidRPr="0069002C" w:rsidRDefault="00BE616D" w:rsidP="000B11F4">
            <w:pPr>
              <w:tabs>
                <w:tab w:val="left" w:pos="435"/>
                <w:tab w:val="left" w:leader="dot" w:pos="5382"/>
              </w:tabs>
              <w:spacing w:after="180"/>
              <w:ind w:left="435" w:right="176" w:hanging="492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II.3</w:t>
            </w:r>
            <w:r w:rsidRPr="0069002C">
              <w:rPr>
                <w:rFonts w:ascii="Arial Narrow" w:hAnsi="Arial Narrow"/>
              </w:rPr>
              <w:tab/>
              <w:t>IKK U</w:t>
            </w:r>
            <w:r w:rsidR="000B11F4" w:rsidRPr="0069002C">
              <w:rPr>
                <w:rFonts w:ascii="Arial Narrow" w:hAnsi="Arial Narrow"/>
              </w:rPr>
              <w:t xml:space="preserve">ntuk Tataran Pelaksana Kebijakan </w:t>
            </w:r>
            <w:r w:rsidR="000B11F4" w:rsidRPr="0069002C">
              <w:rPr>
                <w:rFonts w:ascii="Arial Narrow" w:hAnsi="Arial Narrow"/>
              </w:rPr>
              <w:tab/>
            </w:r>
          </w:p>
        </w:tc>
        <w:tc>
          <w:tcPr>
            <w:tcW w:w="944" w:type="dxa"/>
          </w:tcPr>
          <w:p w:rsidR="00BE616D" w:rsidRPr="0069002C" w:rsidRDefault="00BE616D" w:rsidP="005A262B">
            <w:pPr>
              <w:tabs>
                <w:tab w:val="right" w:pos="601"/>
              </w:tabs>
              <w:ind w:left="-57" w:right="-57"/>
              <w:rPr>
                <w:rFonts w:ascii="Arial Narrow" w:hAnsi="Arial Narrow"/>
              </w:rPr>
            </w:pPr>
            <w:r w:rsidRPr="0069002C">
              <w:rPr>
                <w:rFonts w:ascii="Arial Narrow" w:hAnsi="Arial Narrow"/>
              </w:rPr>
              <w:t>L -</w:t>
            </w:r>
            <w:r w:rsidRPr="0069002C">
              <w:rPr>
                <w:rFonts w:ascii="Arial Narrow" w:hAnsi="Arial Narrow"/>
              </w:rPr>
              <w:tab/>
              <w:t>1</w:t>
            </w:r>
            <w:r w:rsidR="000B11F4" w:rsidRPr="0069002C">
              <w:rPr>
                <w:rFonts w:ascii="Arial Narrow" w:hAnsi="Arial Narrow"/>
              </w:rPr>
              <w:t>44</w:t>
            </w:r>
          </w:p>
        </w:tc>
      </w:tr>
    </w:tbl>
    <w:p w:rsidR="00535C66" w:rsidRPr="0069002C" w:rsidRDefault="00535C66" w:rsidP="00535C66">
      <w:pPr>
        <w:tabs>
          <w:tab w:val="left" w:pos="1701"/>
          <w:tab w:val="left" w:pos="2268"/>
          <w:tab w:val="left" w:leader="dot" w:pos="7371"/>
          <w:tab w:val="right" w:pos="8222"/>
        </w:tabs>
        <w:ind w:right="-282"/>
        <w:jc w:val="center"/>
        <w:rPr>
          <w:rFonts w:ascii="Arial Narrow" w:hAnsi="Arial Narrow"/>
          <w:b/>
          <w:lang w:val="sv-SE"/>
        </w:rPr>
      </w:pPr>
    </w:p>
    <w:p w:rsidR="00535C66" w:rsidRPr="0069002C" w:rsidRDefault="00535C66" w:rsidP="00535C66">
      <w:pPr>
        <w:tabs>
          <w:tab w:val="left" w:pos="900"/>
          <w:tab w:val="left" w:pos="1260"/>
          <w:tab w:val="left" w:pos="1701"/>
          <w:tab w:val="left" w:leader="dot" w:pos="7371"/>
          <w:tab w:val="right" w:pos="8080"/>
          <w:tab w:val="right" w:pos="8222"/>
        </w:tabs>
        <w:ind w:right="-282"/>
        <w:jc w:val="both"/>
        <w:rPr>
          <w:rFonts w:ascii="Arial Narrow" w:hAnsi="Arial Narrow"/>
          <w:lang w:val="sv-SE"/>
        </w:rPr>
      </w:pPr>
    </w:p>
    <w:p w:rsidR="00535C66" w:rsidRPr="0069002C" w:rsidRDefault="00535C66" w:rsidP="00535C66">
      <w:pPr>
        <w:tabs>
          <w:tab w:val="left" w:pos="567"/>
          <w:tab w:val="left" w:pos="1134"/>
          <w:tab w:val="left" w:pos="1620"/>
        </w:tabs>
        <w:jc w:val="both"/>
        <w:rPr>
          <w:rFonts w:ascii="Arial Narrow" w:hAnsi="Arial Narrow"/>
          <w:lang w:val="sv-SE"/>
        </w:rPr>
      </w:pPr>
    </w:p>
    <w:p w:rsidR="00535C66" w:rsidRPr="0069002C" w:rsidRDefault="00535C66" w:rsidP="00535C66">
      <w:pPr>
        <w:tabs>
          <w:tab w:val="left" w:pos="567"/>
          <w:tab w:val="left" w:pos="1134"/>
          <w:tab w:val="left" w:pos="1620"/>
        </w:tabs>
        <w:jc w:val="both"/>
        <w:rPr>
          <w:rFonts w:ascii="Arial Narrow" w:hAnsi="Arial Narrow"/>
          <w:lang w:val="sv-SE"/>
        </w:rPr>
      </w:pPr>
    </w:p>
    <w:p w:rsidR="00535C66" w:rsidRPr="0069002C" w:rsidRDefault="00535C66" w:rsidP="00535C66">
      <w:pPr>
        <w:tabs>
          <w:tab w:val="left" w:pos="567"/>
          <w:tab w:val="left" w:pos="1134"/>
          <w:tab w:val="left" w:pos="1620"/>
        </w:tabs>
        <w:jc w:val="both"/>
        <w:rPr>
          <w:rFonts w:ascii="Arial Narrow" w:hAnsi="Arial Narrow"/>
          <w:lang w:val="sv-SE"/>
        </w:rPr>
      </w:pPr>
    </w:p>
    <w:p w:rsidR="00535C66" w:rsidRPr="0069002C" w:rsidRDefault="00535C66" w:rsidP="00535C66">
      <w:pPr>
        <w:spacing w:line="360" w:lineRule="auto"/>
        <w:jc w:val="both"/>
        <w:rPr>
          <w:rFonts w:ascii="Arial Narrow" w:hAnsi="Arial Narrow"/>
        </w:rPr>
      </w:pPr>
    </w:p>
    <w:p w:rsidR="004F00F3" w:rsidRPr="0069002C" w:rsidRDefault="004F00F3" w:rsidP="00535C66">
      <w:pPr>
        <w:rPr>
          <w:rFonts w:ascii="Arial Narrow" w:hAnsi="Arial Narrow"/>
        </w:rPr>
      </w:pPr>
    </w:p>
    <w:sectPr w:rsidR="004F00F3" w:rsidRPr="0069002C" w:rsidSect="00FB0C63">
      <w:footerReference w:type="default" r:id="rId8"/>
      <w:pgSz w:w="11906" w:h="16838" w:code="9"/>
      <w:pgMar w:top="1699" w:right="1699" w:bottom="1699" w:left="2275" w:header="706" w:footer="706" w:gutter="0"/>
      <w:pgNumType w:fmt="lowerRoman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7F4" w:rsidRDefault="00F867F4" w:rsidP="0033204E">
      <w:r>
        <w:separator/>
      </w:r>
    </w:p>
  </w:endnote>
  <w:endnote w:type="continuationSeparator" w:id="0">
    <w:p w:rsidR="00F867F4" w:rsidRDefault="00F867F4" w:rsidP="00332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CG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tan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altName w:val="Palatino Linotype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EE" w:rsidRPr="00BF3087" w:rsidRDefault="00253FEE" w:rsidP="00535C66">
    <w:pPr>
      <w:pStyle w:val="Footer"/>
      <w:tabs>
        <w:tab w:val="clear" w:pos="4513"/>
        <w:tab w:val="left" w:pos="4497"/>
        <w:tab w:val="right" w:pos="7940"/>
      </w:tabs>
      <w:rPr>
        <w:rFonts w:ascii="Bell MT" w:hAnsi="Bell MT" w:cs="Andalus"/>
        <w:i/>
        <w:sz w:val="20"/>
        <w:szCs w:val="20"/>
      </w:rPr>
    </w:pPr>
    <w:r w:rsidRPr="00303ACD">
      <w:rPr>
        <w:rFonts w:ascii="Bell MT" w:hAnsi="Bell MT" w:cs="Andalus"/>
        <w:i/>
        <w:noProof/>
        <w:sz w:val="20"/>
        <w:szCs w:val="20"/>
        <w:lang w:val="en-GB" w:eastAsia="ko-KR"/>
      </w:rPr>
      <w:pict>
        <v:line id="Straight Connector 1" o:spid="_x0000_s8193" style="position:absolute;z-index:251659264;visibility:visible;mso-wrap-distance-top:-3e-5mm;mso-wrap-distance-bottom:-3e-5mm" from="-.2pt,.1pt" to="395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" strokecolor="black [3213]" strokeweight="1pt">
          <o:lock v:ext="edit" shapetype="f"/>
        </v:line>
      </w:pict>
    </w:r>
    <w:r w:rsidRPr="00BF3087">
      <w:rPr>
        <w:rFonts w:ascii="Bell MT" w:hAnsi="Bell MT" w:cs="Andalus"/>
        <w:i/>
        <w:sz w:val="20"/>
        <w:szCs w:val="20"/>
      </w:rPr>
      <w:t>Laporan Penyelenggaraan Pemerintah</w:t>
    </w:r>
    <w:r w:rsidRPr="00BF3087">
      <w:rPr>
        <w:rFonts w:ascii="Bell MT" w:hAnsi="Bell MT" w:cs="Andalus"/>
        <w:i/>
        <w:sz w:val="20"/>
        <w:szCs w:val="20"/>
        <w:lang w:val="id-ID"/>
      </w:rPr>
      <w:t>an</w:t>
    </w:r>
    <w:r w:rsidRPr="00BF3087">
      <w:rPr>
        <w:rFonts w:ascii="Bell MT" w:hAnsi="Bell MT" w:cs="Andalus"/>
        <w:i/>
        <w:sz w:val="20"/>
        <w:szCs w:val="20"/>
      </w:rPr>
      <w:t xml:space="preserve"> Da</w:t>
    </w:r>
    <w:r>
      <w:rPr>
        <w:rFonts w:ascii="Bell MT" w:hAnsi="Bell MT" w:cs="Andalus"/>
        <w:i/>
        <w:sz w:val="20"/>
        <w:szCs w:val="20"/>
      </w:rPr>
      <w:t>erah Kota Bukittinggi Tahun 2015</w:t>
    </w:r>
    <w:r w:rsidRPr="00BF3087">
      <w:rPr>
        <w:rFonts w:ascii="Bell MT" w:hAnsi="Bell MT" w:cs="Andalus"/>
        <w:i/>
        <w:sz w:val="20"/>
        <w:szCs w:val="20"/>
      </w:rPr>
      <w:tab/>
    </w:r>
    <w:r w:rsidRPr="00FB0C63">
      <w:rPr>
        <w:rFonts w:ascii="Bell MT" w:hAnsi="Bell MT" w:cs="Andalus"/>
        <w:iCs/>
        <w:sz w:val="20"/>
        <w:szCs w:val="20"/>
      </w:rPr>
      <w:fldChar w:fldCharType="begin"/>
    </w:r>
    <w:r w:rsidRPr="00FB0C63">
      <w:rPr>
        <w:rFonts w:ascii="Bell MT" w:hAnsi="Bell MT" w:cs="Andalus"/>
        <w:iCs/>
        <w:sz w:val="20"/>
        <w:szCs w:val="20"/>
      </w:rPr>
      <w:instrText xml:space="preserve"> PAGE   \* MERGEFORMAT </w:instrText>
    </w:r>
    <w:r w:rsidRPr="00FB0C63">
      <w:rPr>
        <w:rFonts w:ascii="Bell MT" w:hAnsi="Bell MT" w:cs="Andalus"/>
        <w:iCs/>
        <w:sz w:val="20"/>
        <w:szCs w:val="20"/>
      </w:rPr>
      <w:fldChar w:fldCharType="separate"/>
    </w:r>
    <w:r w:rsidR="005D49D1">
      <w:rPr>
        <w:rFonts w:ascii="Bell MT" w:hAnsi="Bell MT" w:cs="Andalus"/>
        <w:iCs/>
        <w:noProof/>
        <w:sz w:val="20"/>
        <w:szCs w:val="20"/>
      </w:rPr>
      <w:t>xviii</w:t>
    </w:r>
    <w:r w:rsidRPr="00FB0C63">
      <w:rPr>
        <w:rFonts w:ascii="Bell MT" w:hAnsi="Bell MT" w:cs="Andalus"/>
        <w:iCs/>
        <w:sz w:val="20"/>
        <w:szCs w:val="20"/>
      </w:rPr>
      <w:fldChar w:fldCharType="end"/>
    </w:r>
  </w:p>
  <w:p w:rsidR="00253FEE" w:rsidRPr="00855D24" w:rsidRDefault="00253F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7F4" w:rsidRDefault="00F867F4" w:rsidP="0033204E">
      <w:r>
        <w:separator/>
      </w:r>
    </w:p>
  </w:footnote>
  <w:footnote w:type="continuationSeparator" w:id="0">
    <w:p w:rsidR="00F867F4" w:rsidRDefault="00F867F4" w:rsidP="00332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4"/>
    <w:multiLevelType w:val="multilevel"/>
    <w:tmpl w:val="78A8663E"/>
    <w:name w:val="WW8Num37"/>
    <w:lvl w:ilvl="0">
      <w:start w:val="1"/>
      <w:numFmt w:val="lowerLetter"/>
      <w:lvlText w:val="%1."/>
      <w:lvlJc w:val="left"/>
      <w:pPr>
        <w:tabs>
          <w:tab w:val="num" w:pos="1695"/>
        </w:tabs>
        <w:ind w:left="1695" w:hanging="360"/>
      </w:pPr>
      <w:rPr>
        <w:rFonts w:ascii="Cambria" w:eastAsia="Calibri" w:hAnsi="Cambria" w:cs="Arial"/>
      </w:rPr>
    </w:lvl>
    <w:lvl w:ilvl="1">
      <w:start w:val="1"/>
      <w:numFmt w:val="lowerLetter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001E397C"/>
    <w:multiLevelType w:val="hybridMultilevel"/>
    <w:tmpl w:val="F48AF778"/>
    <w:name w:val="WW8Num67"/>
    <w:lvl w:ilvl="0" w:tplc="8EAE401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D6A6BDE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9FAE6CA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5074D07C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E49A947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8563BEE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9B5464F8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DB54BA8C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D200784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4B7902"/>
    <w:multiLevelType w:val="hybridMultilevel"/>
    <w:tmpl w:val="0458E1EC"/>
    <w:lvl w:ilvl="0" w:tplc="BFF46BF0">
      <w:start w:val="1"/>
      <w:numFmt w:val="decimal"/>
      <w:lvlText w:val="Tabel 5.%1."/>
      <w:lvlJc w:val="left"/>
      <w:pPr>
        <w:ind w:left="972" w:hanging="360"/>
      </w:pPr>
      <w:rPr>
        <w:rFonts w:asciiTheme="majorBidi" w:hAnsiTheme="majorBidi" w:cstheme="majorBidi"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407C9"/>
    <w:multiLevelType w:val="hybridMultilevel"/>
    <w:tmpl w:val="BBBEE090"/>
    <w:lvl w:ilvl="0" w:tplc="A1BAE458">
      <w:start w:val="1"/>
      <w:numFmt w:val="decimal"/>
      <w:lvlText w:val="Tabel 1.%1."/>
      <w:lvlJc w:val="left"/>
      <w:pPr>
        <w:ind w:left="612" w:hanging="360"/>
      </w:pPr>
      <w:rPr>
        <w:rFonts w:ascii="Arial Narrow" w:hAnsi="Arial Narrow" w:cstheme="majorBidi" w:hint="default"/>
        <w:b w:val="0"/>
        <w:bCs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332" w:hanging="360"/>
      </w:pPr>
    </w:lvl>
    <w:lvl w:ilvl="2" w:tplc="0809001B" w:tentative="1">
      <w:start w:val="1"/>
      <w:numFmt w:val="lowerRoman"/>
      <w:lvlText w:val="%3."/>
      <w:lvlJc w:val="right"/>
      <w:pPr>
        <w:ind w:left="2052" w:hanging="180"/>
      </w:pPr>
    </w:lvl>
    <w:lvl w:ilvl="3" w:tplc="0809000F" w:tentative="1">
      <w:start w:val="1"/>
      <w:numFmt w:val="decimal"/>
      <w:lvlText w:val="%4."/>
      <w:lvlJc w:val="left"/>
      <w:pPr>
        <w:ind w:left="2772" w:hanging="360"/>
      </w:pPr>
    </w:lvl>
    <w:lvl w:ilvl="4" w:tplc="08090019" w:tentative="1">
      <w:start w:val="1"/>
      <w:numFmt w:val="lowerLetter"/>
      <w:lvlText w:val="%5."/>
      <w:lvlJc w:val="left"/>
      <w:pPr>
        <w:ind w:left="3492" w:hanging="360"/>
      </w:pPr>
    </w:lvl>
    <w:lvl w:ilvl="5" w:tplc="0809001B" w:tentative="1">
      <w:start w:val="1"/>
      <w:numFmt w:val="lowerRoman"/>
      <w:lvlText w:val="%6."/>
      <w:lvlJc w:val="right"/>
      <w:pPr>
        <w:ind w:left="4212" w:hanging="180"/>
      </w:pPr>
    </w:lvl>
    <w:lvl w:ilvl="6" w:tplc="0809000F" w:tentative="1">
      <w:start w:val="1"/>
      <w:numFmt w:val="decimal"/>
      <w:lvlText w:val="%7."/>
      <w:lvlJc w:val="left"/>
      <w:pPr>
        <w:ind w:left="4932" w:hanging="360"/>
      </w:pPr>
    </w:lvl>
    <w:lvl w:ilvl="7" w:tplc="08090019" w:tentative="1">
      <w:start w:val="1"/>
      <w:numFmt w:val="lowerLetter"/>
      <w:lvlText w:val="%8."/>
      <w:lvlJc w:val="left"/>
      <w:pPr>
        <w:ind w:left="5652" w:hanging="360"/>
      </w:pPr>
    </w:lvl>
    <w:lvl w:ilvl="8" w:tplc="08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10A654EE"/>
    <w:multiLevelType w:val="multilevel"/>
    <w:tmpl w:val="412C9A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62F4B05"/>
    <w:multiLevelType w:val="multilevel"/>
    <w:tmpl w:val="628277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7FC61C1"/>
    <w:multiLevelType w:val="hybridMultilevel"/>
    <w:tmpl w:val="211EC63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3355F"/>
    <w:multiLevelType w:val="hybridMultilevel"/>
    <w:tmpl w:val="D8E2021E"/>
    <w:lvl w:ilvl="0" w:tplc="7DFCB566">
      <w:start w:val="1"/>
      <w:numFmt w:val="decimal"/>
      <w:lvlText w:val="Tabel 3.1.%1."/>
      <w:lvlJc w:val="left"/>
      <w:pPr>
        <w:ind w:left="360" w:hanging="360"/>
      </w:pPr>
      <w:rPr>
        <w:rFonts w:ascii="Arial Narrow" w:hAnsi="Arial Narrow" w:cstheme="majorBidi"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332" w:hanging="360"/>
      </w:pPr>
    </w:lvl>
    <w:lvl w:ilvl="2" w:tplc="0809001B" w:tentative="1">
      <w:start w:val="1"/>
      <w:numFmt w:val="lowerRoman"/>
      <w:lvlText w:val="%3."/>
      <w:lvlJc w:val="right"/>
      <w:pPr>
        <w:ind w:left="2052" w:hanging="180"/>
      </w:pPr>
    </w:lvl>
    <w:lvl w:ilvl="3" w:tplc="0809000F" w:tentative="1">
      <w:start w:val="1"/>
      <w:numFmt w:val="decimal"/>
      <w:lvlText w:val="%4."/>
      <w:lvlJc w:val="left"/>
      <w:pPr>
        <w:ind w:left="2772" w:hanging="360"/>
      </w:pPr>
    </w:lvl>
    <w:lvl w:ilvl="4" w:tplc="08090019" w:tentative="1">
      <w:start w:val="1"/>
      <w:numFmt w:val="lowerLetter"/>
      <w:lvlText w:val="%5."/>
      <w:lvlJc w:val="left"/>
      <w:pPr>
        <w:ind w:left="3492" w:hanging="360"/>
      </w:pPr>
    </w:lvl>
    <w:lvl w:ilvl="5" w:tplc="0809001B" w:tentative="1">
      <w:start w:val="1"/>
      <w:numFmt w:val="lowerRoman"/>
      <w:lvlText w:val="%6."/>
      <w:lvlJc w:val="right"/>
      <w:pPr>
        <w:ind w:left="4212" w:hanging="180"/>
      </w:pPr>
    </w:lvl>
    <w:lvl w:ilvl="6" w:tplc="0809000F" w:tentative="1">
      <w:start w:val="1"/>
      <w:numFmt w:val="decimal"/>
      <w:lvlText w:val="%7."/>
      <w:lvlJc w:val="left"/>
      <w:pPr>
        <w:ind w:left="4932" w:hanging="360"/>
      </w:pPr>
    </w:lvl>
    <w:lvl w:ilvl="7" w:tplc="08090019" w:tentative="1">
      <w:start w:val="1"/>
      <w:numFmt w:val="lowerLetter"/>
      <w:lvlText w:val="%8."/>
      <w:lvlJc w:val="left"/>
      <w:pPr>
        <w:ind w:left="5652" w:hanging="360"/>
      </w:pPr>
    </w:lvl>
    <w:lvl w:ilvl="8" w:tplc="08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195D3DFD"/>
    <w:multiLevelType w:val="hybridMultilevel"/>
    <w:tmpl w:val="211EC63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969B4"/>
    <w:multiLevelType w:val="hybridMultilevel"/>
    <w:tmpl w:val="CBBEB908"/>
    <w:lvl w:ilvl="0" w:tplc="F18082B4">
      <w:start w:val="1"/>
      <w:numFmt w:val="decimal"/>
      <w:lvlText w:val="Tabel 4.%1."/>
      <w:lvlJc w:val="left"/>
      <w:pPr>
        <w:ind w:left="915" w:hanging="360"/>
      </w:pPr>
      <w:rPr>
        <w:rFonts w:ascii="Arial Narrow" w:hAnsi="Arial Narrow" w:cstheme="majorBidi"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54765"/>
    <w:multiLevelType w:val="hybridMultilevel"/>
    <w:tmpl w:val="D87217F8"/>
    <w:lvl w:ilvl="0" w:tplc="D062D5C6">
      <w:start w:val="1"/>
      <w:numFmt w:val="decimal"/>
      <w:lvlText w:val="Tabel 5.%1."/>
      <w:lvlJc w:val="left"/>
      <w:pPr>
        <w:ind w:left="972" w:hanging="360"/>
      </w:pPr>
      <w:rPr>
        <w:rFonts w:ascii="Arial Narrow" w:hAnsi="Arial Narrow" w:cstheme="majorBidi"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3F5A23"/>
    <w:multiLevelType w:val="multilevel"/>
    <w:tmpl w:val="AF76D41C"/>
    <w:styleLink w:val="Style3"/>
    <w:lvl w:ilvl="0">
      <w:start w:val="1"/>
      <w:numFmt w:val="none"/>
      <w:lvlText w:val="7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ind w:left="121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cs="Times New Roman" w:hint="default"/>
      </w:rPr>
    </w:lvl>
  </w:abstractNum>
  <w:abstractNum w:abstractNumId="12">
    <w:nsid w:val="30334133"/>
    <w:multiLevelType w:val="multilevel"/>
    <w:tmpl w:val="8AC2D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440" w:hanging="720"/>
      </w:pPr>
      <w:rPr>
        <w:rFonts w:cs="Times New Roman"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30E501B7"/>
    <w:multiLevelType w:val="hybridMultilevel"/>
    <w:tmpl w:val="64E05606"/>
    <w:lvl w:ilvl="0" w:tplc="B2AE379E">
      <w:start w:val="1"/>
      <w:numFmt w:val="decimal"/>
      <w:lvlText w:val="Tabel 2.%1."/>
      <w:lvlJc w:val="left"/>
      <w:pPr>
        <w:ind w:left="972" w:hanging="360"/>
      </w:pPr>
      <w:rPr>
        <w:rFonts w:ascii="Arial Narrow" w:hAnsi="Arial Narrow" w:cstheme="majorBidi"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92" w:hanging="360"/>
      </w:pPr>
    </w:lvl>
    <w:lvl w:ilvl="2" w:tplc="0809001B" w:tentative="1">
      <w:start w:val="1"/>
      <w:numFmt w:val="lowerRoman"/>
      <w:lvlText w:val="%3."/>
      <w:lvlJc w:val="right"/>
      <w:pPr>
        <w:ind w:left="2412" w:hanging="180"/>
      </w:pPr>
    </w:lvl>
    <w:lvl w:ilvl="3" w:tplc="0809000F" w:tentative="1">
      <w:start w:val="1"/>
      <w:numFmt w:val="decimal"/>
      <w:lvlText w:val="%4."/>
      <w:lvlJc w:val="left"/>
      <w:pPr>
        <w:ind w:left="3132" w:hanging="360"/>
      </w:pPr>
    </w:lvl>
    <w:lvl w:ilvl="4" w:tplc="08090019" w:tentative="1">
      <w:start w:val="1"/>
      <w:numFmt w:val="lowerLetter"/>
      <w:lvlText w:val="%5."/>
      <w:lvlJc w:val="left"/>
      <w:pPr>
        <w:ind w:left="3852" w:hanging="360"/>
      </w:pPr>
    </w:lvl>
    <w:lvl w:ilvl="5" w:tplc="0809001B" w:tentative="1">
      <w:start w:val="1"/>
      <w:numFmt w:val="lowerRoman"/>
      <w:lvlText w:val="%6."/>
      <w:lvlJc w:val="right"/>
      <w:pPr>
        <w:ind w:left="4572" w:hanging="180"/>
      </w:pPr>
    </w:lvl>
    <w:lvl w:ilvl="6" w:tplc="0809000F" w:tentative="1">
      <w:start w:val="1"/>
      <w:numFmt w:val="decimal"/>
      <w:lvlText w:val="%7."/>
      <w:lvlJc w:val="left"/>
      <w:pPr>
        <w:ind w:left="5292" w:hanging="360"/>
      </w:pPr>
    </w:lvl>
    <w:lvl w:ilvl="7" w:tplc="08090019" w:tentative="1">
      <w:start w:val="1"/>
      <w:numFmt w:val="lowerLetter"/>
      <w:lvlText w:val="%8."/>
      <w:lvlJc w:val="left"/>
      <w:pPr>
        <w:ind w:left="6012" w:hanging="360"/>
      </w:pPr>
    </w:lvl>
    <w:lvl w:ilvl="8" w:tplc="08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4">
    <w:nsid w:val="33796C35"/>
    <w:multiLevelType w:val="multilevel"/>
    <w:tmpl w:val="62663D8C"/>
    <w:styleLink w:val="Style2"/>
    <w:lvl w:ilvl="0">
      <w:start w:val="1"/>
      <w:numFmt w:val="none"/>
      <w:lvlText w:val="6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ind w:left="121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cs="Times New Roman" w:hint="default"/>
      </w:rPr>
    </w:lvl>
  </w:abstractNum>
  <w:abstractNum w:abstractNumId="15">
    <w:nsid w:val="345B4269"/>
    <w:multiLevelType w:val="multilevel"/>
    <w:tmpl w:val="412C9A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3C1108C9"/>
    <w:multiLevelType w:val="multilevel"/>
    <w:tmpl w:val="5B7AB9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17">
    <w:nsid w:val="3DB45BC8"/>
    <w:multiLevelType w:val="multilevel"/>
    <w:tmpl w:val="A2483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E8538B3"/>
    <w:multiLevelType w:val="multilevel"/>
    <w:tmpl w:val="412C9A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9">
    <w:nsid w:val="3EEF2A48"/>
    <w:multiLevelType w:val="multilevel"/>
    <w:tmpl w:val="8AC2D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440" w:hanging="720"/>
      </w:pPr>
      <w:rPr>
        <w:rFonts w:cs="Times New Roman"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46C94252"/>
    <w:multiLevelType w:val="multilevel"/>
    <w:tmpl w:val="8FB8F132"/>
    <w:lvl w:ilvl="0">
      <w:start w:val="3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 Narrow" w:hAnsi="Arial Narrow" w:cstheme="majorBidi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 Narrow" w:hAnsi="Arial Narrow" w:cstheme="majorBidi"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Theme="majorBidi" w:hAnsiTheme="majorBidi" w:cstheme="maj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Theme="majorBidi" w:hAnsiTheme="majorBidi" w:cstheme="maj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Theme="majorBidi" w:hAnsiTheme="majorBidi" w:cstheme="maj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Theme="majorBidi" w:hAnsiTheme="majorBidi" w:cstheme="maj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Theme="majorBidi" w:hAnsiTheme="majorBidi" w:cstheme="maj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Theme="majorBidi" w:hAnsiTheme="majorBidi" w:cstheme="majorBidi" w:hint="default"/>
        <w:color w:val="auto"/>
      </w:rPr>
    </w:lvl>
  </w:abstractNum>
  <w:abstractNum w:abstractNumId="21">
    <w:nsid w:val="495D2E3D"/>
    <w:multiLevelType w:val="multilevel"/>
    <w:tmpl w:val="412C9A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E5D05C8"/>
    <w:multiLevelType w:val="multilevel"/>
    <w:tmpl w:val="0421001D"/>
    <w:styleLink w:val="Style1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>
    <w:nsid w:val="523757AB"/>
    <w:multiLevelType w:val="hybridMultilevel"/>
    <w:tmpl w:val="0458E1EC"/>
    <w:lvl w:ilvl="0" w:tplc="BFF46BF0">
      <w:start w:val="1"/>
      <w:numFmt w:val="decimal"/>
      <w:lvlText w:val="Tabel 5.%1."/>
      <w:lvlJc w:val="left"/>
      <w:pPr>
        <w:ind w:left="972" w:hanging="360"/>
      </w:pPr>
      <w:rPr>
        <w:rFonts w:asciiTheme="majorBidi" w:hAnsiTheme="majorBidi" w:cstheme="majorBidi"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8F4EB7"/>
    <w:multiLevelType w:val="hybridMultilevel"/>
    <w:tmpl w:val="3FB44AFC"/>
    <w:lvl w:ilvl="0" w:tplc="1BA87552">
      <w:start w:val="1"/>
      <w:numFmt w:val="decimal"/>
      <w:lvlText w:val="Tabel 3.3.%1."/>
      <w:lvlJc w:val="left"/>
      <w:pPr>
        <w:ind w:left="644" w:hanging="360"/>
      </w:pPr>
      <w:rPr>
        <w:rFonts w:cs="Times New Roman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92" w:hanging="360"/>
      </w:pPr>
    </w:lvl>
    <w:lvl w:ilvl="2" w:tplc="0809001B" w:tentative="1">
      <w:start w:val="1"/>
      <w:numFmt w:val="lowerRoman"/>
      <w:lvlText w:val="%3."/>
      <w:lvlJc w:val="right"/>
      <w:pPr>
        <w:ind w:left="2412" w:hanging="180"/>
      </w:pPr>
    </w:lvl>
    <w:lvl w:ilvl="3" w:tplc="0809000F" w:tentative="1">
      <w:start w:val="1"/>
      <w:numFmt w:val="decimal"/>
      <w:lvlText w:val="%4."/>
      <w:lvlJc w:val="left"/>
      <w:pPr>
        <w:ind w:left="3132" w:hanging="360"/>
      </w:pPr>
    </w:lvl>
    <w:lvl w:ilvl="4" w:tplc="08090019" w:tentative="1">
      <w:start w:val="1"/>
      <w:numFmt w:val="lowerLetter"/>
      <w:lvlText w:val="%5."/>
      <w:lvlJc w:val="left"/>
      <w:pPr>
        <w:ind w:left="3852" w:hanging="360"/>
      </w:pPr>
    </w:lvl>
    <w:lvl w:ilvl="5" w:tplc="0809001B" w:tentative="1">
      <w:start w:val="1"/>
      <w:numFmt w:val="lowerRoman"/>
      <w:lvlText w:val="%6."/>
      <w:lvlJc w:val="right"/>
      <w:pPr>
        <w:ind w:left="4572" w:hanging="180"/>
      </w:pPr>
    </w:lvl>
    <w:lvl w:ilvl="6" w:tplc="0809000F" w:tentative="1">
      <w:start w:val="1"/>
      <w:numFmt w:val="decimal"/>
      <w:lvlText w:val="%7."/>
      <w:lvlJc w:val="left"/>
      <w:pPr>
        <w:ind w:left="5292" w:hanging="360"/>
      </w:pPr>
    </w:lvl>
    <w:lvl w:ilvl="7" w:tplc="08090019" w:tentative="1">
      <w:start w:val="1"/>
      <w:numFmt w:val="lowerLetter"/>
      <w:lvlText w:val="%8."/>
      <w:lvlJc w:val="left"/>
      <w:pPr>
        <w:ind w:left="6012" w:hanging="360"/>
      </w:pPr>
    </w:lvl>
    <w:lvl w:ilvl="8" w:tplc="08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>
    <w:nsid w:val="619C5997"/>
    <w:multiLevelType w:val="multilevel"/>
    <w:tmpl w:val="8EAE5378"/>
    <w:lvl w:ilvl="0">
      <w:start w:val="5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Theme="majorBidi" w:hAnsiTheme="majorBidi" w:cstheme="majorBidi"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Theme="majorBidi" w:hAnsiTheme="majorBidi" w:cstheme="majorBidi"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Theme="majorBidi" w:hAnsiTheme="majorBidi" w:cstheme="maj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Theme="majorBidi" w:hAnsiTheme="majorBidi" w:cstheme="maj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Theme="majorBidi" w:hAnsiTheme="majorBidi" w:cstheme="maj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Theme="majorBidi" w:hAnsiTheme="majorBidi" w:cstheme="maj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Theme="majorBidi" w:hAnsiTheme="majorBidi" w:cstheme="maj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Theme="majorBidi" w:hAnsiTheme="majorBidi" w:cstheme="majorBidi" w:hint="default"/>
        <w:color w:val="auto"/>
      </w:rPr>
    </w:lvl>
  </w:abstractNum>
  <w:abstractNum w:abstractNumId="26">
    <w:nsid w:val="649D3160"/>
    <w:multiLevelType w:val="hybridMultilevel"/>
    <w:tmpl w:val="D0D2BAC0"/>
    <w:lvl w:ilvl="0" w:tplc="EDFC9A8E">
      <w:start w:val="1"/>
      <w:numFmt w:val="decimal"/>
      <w:lvlText w:val="Gambar 1.%1."/>
      <w:lvlJc w:val="left"/>
      <w:pPr>
        <w:ind w:left="663" w:hanging="360"/>
      </w:pPr>
      <w:rPr>
        <w:rFonts w:ascii="Arial Narrow" w:hAnsi="Arial Narrow" w:cstheme="majorBidi"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F76C01"/>
    <w:multiLevelType w:val="hybridMultilevel"/>
    <w:tmpl w:val="10748B84"/>
    <w:lvl w:ilvl="0" w:tplc="E1CA96AE">
      <w:start w:val="1"/>
      <w:numFmt w:val="decimal"/>
      <w:lvlText w:val="Tabel 3.2.%1."/>
      <w:lvlJc w:val="left"/>
      <w:pPr>
        <w:ind w:left="360" w:hanging="360"/>
      </w:pPr>
      <w:rPr>
        <w:rFonts w:ascii="Arial Narrow" w:hAnsi="Arial Narrow" w:cstheme="majorBidi" w:hint="default"/>
        <w:b w:val="0"/>
        <w:bCs/>
        <w:i w:val="0"/>
        <w:color w:val="000000" w:themeColor="text1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332" w:hanging="360"/>
      </w:pPr>
    </w:lvl>
    <w:lvl w:ilvl="2" w:tplc="0809001B" w:tentative="1">
      <w:start w:val="1"/>
      <w:numFmt w:val="lowerRoman"/>
      <w:lvlText w:val="%3."/>
      <w:lvlJc w:val="right"/>
      <w:pPr>
        <w:ind w:left="2052" w:hanging="180"/>
      </w:pPr>
    </w:lvl>
    <w:lvl w:ilvl="3" w:tplc="0809000F" w:tentative="1">
      <w:start w:val="1"/>
      <w:numFmt w:val="decimal"/>
      <w:lvlText w:val="%4."/>
      <w:lvlJc w:val="left"/>
      <w:pPr>
        <w:ind w:left="2772" w:hanging="360"/>
      </w:pPr>
    </w:lvl>
    <w:lvl w:ilvl="4" w:tplc="08090019" w:tentative="1">
      <w:start w:val="1"/>
      <w:numFmt w:val="lowerLetter"/>
      <w:lvlText w:val="%5."/>
      <w:lvlJc w:val="left"/>
      <w:pPr>
        <w:ind w:left="3492" w:hanging="360"/>
      </w:pPr>
    </w:lvl>
    <w:lvl w:ilvl="5" w:tplc="0809001B" w:tentative="1">
      <w:start w:val="1"/>
      <w:numFmt w:val="lowerRoman"/>
      <w:lvlText w:val="%6."/>
      <w:lvlJc w:val="right"/>
      <w:pPr>
        <w:ind w:left="4212" w:hanging="180"/>
      </w:pPr>
    </w:lvl>
    <w:lvl w:ilvl="6" w:tplc="0809000F" w:tentative="1">
      <w:start w:val="1"/>
      <w:numFmt w:val="decimal"/>
      <w:lvlText w:val="%7."/>
      <w:lvlJc w:val="left"/>
      <w:pPr>
        <w:ind w:left="4932" w:hanging="360"/>
      </w:pPr>
    </w:lvl>
    <w:lvl w:ilvl="7" w:tplc="08090019" w:tentative="1">
      <w:start w:val="1"/>
      <w:numFmt w:val="lowerLetter"/>
      <w:lvlText w:val="%8."/>
      <w:lvlJc w:val="left"/>
      <w:pPr>
        <w:ind w:left="5652" w:hanging="360"/>
      </w:pPr>
    </w:lvl>
    <w:lvl w:ilvl="8" w:tplc="080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22"/>
  </w:num>
  <w:num w:numId="2">
    <w:abstractNumId w:val="14"/>
  </w:num>
  <w:num w:numId="3">
    <w:abstractNumId w:val="11"/>
  </w:num>
  <w:num w:numId="4">
    <w:abstractNumId w:val="5"/>
  </w:num>
  <w:num w:numId="5">
    <w:abstractNumId w:val="16"/>
  </w:num>
  <w:num w:numId="6">
    <w:abstractNumId w:val="6"/>
  </w:num>
  <w:num w:numId="7">
    <w:abstractNumId w:val="8"/>
  </w:num>
  <w:num w:numId="8">
    <w:abstractNumId w:val="21"/>
  </w:num>
  <w:num w:numId="9">
    <w:abstractNumId w:val="3"/>
  </w:num>
  <w:num w:numId="10">
    <w:abstractNumId w:val="26"/>
  </w:num>
  <w:num w:numId="11">
    <w:abstractNumId w:val="4"/>
  </w:num>
  <w:num w:numId="12">
    <w:abstractNumId w:val="13"/>
  </w:num>
  <w:num w:numId="13">
    <w:abstractNumId w:val="15"/>
  </w:num>
  <w:num w:numId="14">
    <w:abstractNumId w:val="25"/>
  </w:num>
  <w:num w:numId="15">
    <w:abstractNumId w:val="18"/>
  </w:num>
  <w:num w:numId="16">
    <w:abstractNumId w:val="10"/>
  </w:num>
  <w:num w:numId="17">
    <w:abstractNumId w:val="23"/>
  </w:num>
  <w:num w:numId="18">
    <w:abstractNumId w:val="2"/>
  </w:num>
  <w:num w:numId="19">
    <w:abstractNumId w:val="9"/>
  </w:num>
  <w:num w:numId="20">
    <w:abstractNumId w:val="7"/>
  </w:num>
  <w:num w:numId="21">
    <w:abstractNumId w:val="27"/>
  </w:num>
  <w:num w:numId="22">
    <w:abstractNumId w:val="24"/>
  </w:num>
  <w:num w:numId="23">
    <w:abstractNumId w:val="20"/>
  </w:num>
  <w:num w:numId="24">
    <w:abstractNumId w:val="12"/>
  </w:num>
  <w:num w:numId="25">
    <w:abstractNumId w:val="19"/>
  </w:num>
  <w:num w:numId="26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characterSpacingControl w:val="doNotCompress"/>
  <w:hdrShapeDefaults>
    <o:shapedefaults v:ext="edit" spidmax="1024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33204E"/>
    <w:rsid w:val="000008D5"/>
    <w:rsid w:val="00000D17"/>
    <w:rsid w:val="000023CD"/>
    <w:rsid w:val="00002730"/>
    <w:rsid w:val="0000335C"/>
    <w:rsid w:val="00003525"/>
    <w:rsid w:val="000255F5"/>
    <w:rsid w:val="00047121"/>
    <w:rsid w:val="00061B17"/>
    <w:rsid w:val="000622EC"/>
    <w:rsid w:val="0006653B"/>
    <w:rsid w:val="0007074A"/>
    <w:rsid w:val="000713DA"/>
    <w:rsid w:val="00073C81"/>
    <w:rsid w:val="00094AB8"/>
    <w:rsid w:val="000A06F5"/>
    <w:rsid w:val="000A0CE0"/>
    <w:rsid w:val="000A27A1"/>
    <w:rsid w:val="000B11F4"/>
    <w:rsid w:val="000B5AAC"/>
    <w:rsid w:val="000B664B"/>
    <w:rsid w:val="000C534D"/>
    <w:rsid w:val="000C741B"/>
    <w:rsid w:val="000E155A"/>
    <w:rsid w:val="000E747E"/>
    <w:rsid w:val="00101875"/>
    <w:rsid w:val="00114CC8"/>
    <w:rsid w:val="00121C1F"/>
    <w:rsid w:val="001352C5"/>
    <w:rsid w:val="0013666C"/>
    <w:rsid w:val="00150324"/>
    <w:rsid w:val="00167FFC"/>
    <w:rsid w:val="00173F44"/>
    <w:rsid w:val="001766A5"/>
    <w:rsid w:val="00181DC6"/>
    <w:rsid w:val="001B4300"/>
    <w:rsid w:val="001C1FFE"/>
    <w:rsid w:val="001C26E9"/>
    <w:rsid w:val="001D0FCF"/>
    <w:rsid w:val="001D230A"/>
    <w:rsid w:val="001D57FA"/>
    <w:rsid w:val="001F0AD4"/>
    <w:rsid w:val="002142B5"/>
    <w:rsid w:val="002176F0"/>
    <w:rsid w:val="0022675E"/>
    <w:rsid w:val="00227AA9"/>
    <w:rsid w:val="002321B5"/>
    <w:rsid w:val="00232F3A"/>
    <w:rsid w:val="00233AEC"/>
    <w:rsid w:val="00244760"/>
    <w:rsid w:val="002514B3"/>
    <w:rsid w:val="00252AE1"/>
    <w:rsid w:val="00253784"/>
    <w:rsid w:val="00253B13"/>
    <w:rsid w:val="00253FEE"/>
    <w:rsid w:val="0026208F"/>
    <w:rsid w:val="002646BE"/>
    <w:rsid w:val="00264945"/>
    <w:rsid w:val="00272AB4"/>
    <w:rsid w:val="0027727E"/>
    <w:rsid w:val="00282FFE"/>
    <w:rsid w:val="00284B27"/>
    <w:rsid w:val="00284DE2"/>
    <w:rsid w:val="0029067F"/>
    <w:rsid w:val="00292E2F"/>
    <w:rsid w:val="00294F87"/>
    <w:rsid w:val="002A2FD8"/>
    <w:rsid w:val="002A322C"/>
    <w:rsid w:val="002B0532"/>
    <w:rsid w:val="002B5336"/>
    <w:rsid w:val="002C5491"/>
    <w:rsid w:val="002F634E"/>
    <w:rsid w:val="002F718B"/>
    <w:rsid w:val="00301ADF"/>
    <w:rsid w:val="00303ACD"/>
    <w:rsid w:val="003046EA"/>
    <w:rsid w:val="0031497F"/>
    <w:rsid w:val="00317CDA"/>
    <w:rsid w:val="00320986"/>
    <w:rsid w:val="0033204E"/>
    <w:rsid w:val="003373EC"/>
    <w:rsid w:val="003415D9"/>
    <w:rsid w:val="003444FD"/>
    <w:rsid w:val="00375C68"/>
    <w:rsid w:val="00386F2E"/>
    <w:rsid w:val="003B0242"/>
    <w:rsid w:val="003D3370"/>
    <w:rsid w:val="003D3697"/>
    <w:rsid w:val="003F04BD"/>
    <w:rsid w:val="003F15C1"/>
    <w:rsid w:val="003F3876"/>
    <w:rsid w:val="003F67AB"/>
    <w:rsid w:val="00401C66"/>
    <w:rsid w:val="00411572"/>
    <w:rsid w:val="00416336"/>
    <w:rsid w:val="0041704F"/>
    <w:rsid w:val="00426AF6"/>
    <w:rsid w:val="00426C8D"/>
    <w:rsid w:val="00433FE5"/>
    <w:rsid w:val="00442A43"/>
    <w:rsid w:val="00464BE6"/>
    <w:rsid w:val="004670D0"/>
    <w:rsid w:val="00480554"/>
    <w:rsid w:val="004A0834"/>
    <w:rsid w:val="004A5B28"/>
    <w:rsid w:val="004C2DA2"/>
    <w:rsid w:val="004E0969"/>
    <w:rsid w:val="004F00F3"/>
    <w:rsid w:val="0051333C"/>
    <w:rsid w:val="005166D6"/>
    <w:rsid w:val="00535C66"/>
    <w:rsid w:val="0055366A"/>
    <w:rsid w:val="0055711B"/>
    <w:rsid w:val="00593EE2"/>
    <w:rsid w:val="005A262B"/>
    <w:rsid w:val="005B2307"/>
    <w:rsid w:val="005B59D3"/>
    <w:rsid w:val="005D49D1"/>
    <w:rsid w:val="005E288C"/>
    <w:rsid w:val="005E7CF7"/>
    <w:rsid w:val="005E7E08"/>
    <w:rsid w:val="00612438"/>
    <w:rsid w:val="00613932"/>
    <w:rsid w:val="00632BE3"/>
    <w:rsid w:val="0063427E"/>
    <w:rsid w:val="00634BC9"/>
    <w:rsid w:val="00640E79"/>
    <w:rsid w:val="006477AF"/>
    <w:rsid w:val="006547B3"/>
    <w:rsid w:val="00667D2C"/>
    <w:rsid w:val="006701CD"/>
    <w:rsid w:val="0069002C"/>
    <w:rsid w:val="006A10CA"/>
    <w:rsid w:val="006A1724"/>
    <w:rsid w:val="006A54DB"/>
    <w:rsid w:val="006B0F6B"/>
    <w:rsid w:val="006B5587"/>
    <w:rsid w:val="006C154C"/>
    <w:rsid w:val="006C7134"/>
    <w:rsid w:val="006D7119"/>
    <w:rsid w:val="0070538B"/>
    <w:rsid w:val="00705738"/>
    <w:rsid w:val="00707637"/>
    <w:rsid w:val="00733440"/>
    <w:rsid w:val="00744D77"/>
    <w:rsid w:val="00765314"/>
    <w:rsid w:val="0076646F"/>
    <w:rsid w:val="0077002C"/>
    <w:rsid w:val="0078563E"/>
    <w:rsid w:val="007A3F0E"/>
    <w:rsid w:val="007B1937"/>
    <w:rsid w:val="007C7B80"/>
    <w:rsid w:val="00816B26"/>
    <w:rsid w:val="008209EC"/>
    <w:rsid w:val="008420DE"/>
    <w:rsid w:val="00843721"/>
    <w:rsid w:val="0084784B"/>
    <w:rsid w:val="00855D24"/>
    <w:rsid w:val="00856D22"/>
    <w:rsid w:val="00861ADA"/>
    <w:rsid w:val="00861C85"/>
    <w:rsid w:val="00861D03"/>
    <w:rsid w:val="00861E89"/>
    <w:rsid w:val="008679FD"/>
    <w:rsid w:val="00870818"/>
    <w:rsid w:val="00873A5F"/>
    <w:rsid w:val="0089636E"/>
    <w:rsid w:val="008A4AC0"/>
    <w:rsid w:val="008A4E76"/>
    <w:rsid w:val="008B016E"/>
    <w:rsid w:val="008B2DB6"/>
    <w:rsid w:val="008D65E9"/>
    <w:rsid w:val="008E5F52"/>
    <w:rsid w:val="008F3BBC"/>
    <w:rsid w:val="008F74BF"/>
    <w:rsid w:val="00903C09"/>
    <w:rsid w:val="009058CB"/>
    <w:rsid w:val="00915219"/>
    <w:rsid w:val="0092286D"/>
    <w:rsid w:val="00936E78"/>
    <w:rsid w:val="00936EAB"/>
    <w:rsid w:val="00944009"/>
    <w:rsid w:val="00945977"/>
    <w:rsid w:val="00945B75"/>
    <w:rsid w:val="00970C0D"/>
    <w:rsid w:val="0099481F"/>
    <w:rsid w:val="009A147C"/>
    <w:rsid w:val="009D4763"/>
    <w:rsid w:val="009D479D"/>
    <w:rsid w:val="009D5DB7"/>
    <w:rsid w:val="009F48B3"/>
    <w:rsid w:val="00A0031A"/>
    <w:rsid w:val="00A263FC"/>
    <w:rsid w:val="00A35D1C"/>
    <w:rsid w:val="00A412B2"/>
    <w:rsid w:val="00A549DC"/>
    <w:rsid w:val="00A66C68"/>
    <w:rsid w:val="00A71719"/>
    <w:rsid w:val="00A739EC"/>
    <w:rsid w:val="00A73CA2"/>
    <w:rsid w:val="00A85311"/>
    <w:rsid w:val="00A936EE"/>
    <w:rsid w:val="00AA370C"/>
    <w:rsid w:val="00AB4A19"/>
    <w:rsid w:val="00AB6D90"/>
    <w:rsid w:val="00AD56D5"/>
    <w:rsid w:val="00AE2C31"/>
    <w:rsid w:val="00AE2F11"/>
    <w:rsid w:val="00AE4514"/>
    <w:rsid w:val="00AE4812"/>
    <w:rsid w:val="00AF12D2"/>
    <w:rsid w:val="00B15E95"/>
    <w:rsid w:val="00B2750D"/>
    <w:rsid w:val="00B33161"/>
    <w:rsid w:val="00B40D81"/>
    <w:rsid w:val="00B43F2B"/>
    <w:rsid w:val="00B51462"/>
    <w:rsid w:val="00B60800"/>
    <w:rsid w:val="00B65BF0"/>
    <w:rsid w:val="00B816FE"/>
    <w:rsid w:val="00B82E97"/>
    <w:rsid w:val="00BB1D72"/>
    <w:rsid w:val="00BC4DE2"/>
    <w:rsid w:val="00BD5A7D"/>
    <w:rsid w:val="00BE616D"/>
    <w:rsid w:val="00BF3087"/>
    <w:rsid w:val="00C04931"/>
    <w:rsid w:val="00C071A9"/>
    <w:rsid w:val="00C1016A"/>
    <w:rsid w:val="00C13270"/>
    <w:rsid w:val="00C24A5F"/>
    <w:rsid w:val="00C25266"/>
    <w:rsid w:val="00C403AB"/>
    <w:rsid w:val="00C403E8"/>
    <w:rsid w:val="00C46B8A"/>
    <w:rsid w:val="00C5082E"/>
    <w:rsid w:val="00C51A08"/>
    <w:rsid w:val="00C8732B"/>
    <w:rsid w:val="00CA4F4C"/>
    <w:rsid w:val="00CC6A3F"/>
    <w:rsid w:val="00CE14AD"/>
    <w:rsid w:val="00CE6227"/>
    <w:rsid w:val="00CF53A9"/>
    <w:rsid w:val="00D077D1"/>
    <w:rsid w:val="00D11FE8"/>
    <w:rsid w:val="00D16F04"/>
    <w:rsid w:val="00D17B7E"/>
    <w:rsid w:val="00D32310"/>
    <w:rsid w:val="00D5685F"/>
    <w:rsid w:val="00D66219"/>
    <w:rsid w:val="00D87A0C"/>
    <w:rsid w:val="00D9270D"/>
    <w:rsid w:val="00D9452D"/>
    <w:rsid w:val="00DA2DD2"/>
    <w:rsid w:val="00DA36E3"/>
    <w:rsid w:val="00DB0126"/>
    <w:rsid w:val="00DB4518"/>
    <w:rsid w:val="00DC2DD5"/>
    <w:rsid w:val="00DC779A"/>
    <w:rsid w:val="00DE3933"/>
    <w:rsid w:val="00DE6C32"/>
    <w:rsid w:val="00E03321"/>
    <w:rsid w:val="00E04002"/>
    <w:rsid w:val="00E15EB3"/>
    <w:rsid w:val="00E16402"/>
    <w:rsid w:val="00E22BDF"/>
    <w:rsid w:val="00E26BCD"/>
    <w:rsid w:val="00E44400"/>
    <w:rsid w:val="00E50EE3"/>
    <w:rsid w:val="00E6484F"/>
    <w:rsid w:val="00E65780"/>
    <w:rsid w:val="00E75EFD"/>
    <w:rsid w:val="00E95277"/>
    <w:rsid w:val="00EA7680"/>
    <w:rsid w:val="00EC116A"/>
    <w:rsid w:val="00EC39D4"/>
    <w:rsid w:val="00EE2F67"/>
    <w:rsid w:val="00F0325D"/>
    <w:rsid w:val="00F036AF"/>
    <w:rsid w:val="00F164E1"/>
    <w:rsid w:val="00F21A61"/>
    <w:rsid w:val="00F23DE8"/>
    <w:rsid w:val="00F35ADE"/>
    <w:rsid w:val="00F401FD"/>
    <w:rsid w:val="00F423C9"/>
    <w:rsid w:val="00F504A8"/>
    <w:rsid w:val="00F62FCC"/>
    <w:rsid w:val="00F73BF3"/>
    <w:rsid w:val="00F867F4"/>
    <w:rsid w:val="00FA21EA"/>
    <w:rsid w:val="00FA5431"/>
    <w:rsid w:val="00FB0C63"/>
    <w:rsid w:val="00FC1004"/>
    <w:rsid w:val="00FC4605"/>
    <w:rsid w:val="00FC7FC0"/>
    <w:rsid w:val="00FD0723"/>
    <w:rsid w:val="00FD4E8D"/>
    <w:rsid w:val="00FD7177"/>
    <w:rsid w:val="00FD79CF"/>
    <w:rsid w:val="00FE76EF"/>
    <w:rsid w:val="00FF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1C1F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C46B8A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00" w:line="276" w:lineRule="auto"/>
      <w:outlineLvl w:val="1"/>
    </w:pPr>
    <w:rPr>
      <w:rFonts w:ascii="Calibri" w:hAnsi="Calibri"/>
      <w:caps/>
      <w:spacing w:val="15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B8A"/>
    <w:pPr>
      <w:pBdr>
        <w:top w:val="single" w:sz="6" w:space="2" w:color="4F81BD"/>
        <w:left w:val="single" w:sz="6" w:space="2" w:color="4F81BD"/>
      </w:pBdr>
      <w:spacing w:before="300" w:line="276" w:lineRule="auto"/>
      <w:outlineLvl w:val="2"/>
    </w:pPr>
    <w:rPr>
      <w:rFonts w:ascii="Calibri" w:hAnsi="Calibri"/>
      <w:caps/>
      <w:color w:val="243F60"/>
      <w:spacing w:val="15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121C1F"/>
    <w:pPr>
      <w:keepNext/>
      <w:spacing w:line="360" w:lineRule="auto"/>
      <w:jc w:val="both"/>
      <w:outlineLvl w:val="3"/>
    </w:pPr>
    <w:rPr>
      <w:rFonts w:ascii="Soutane" w:hAnsi="Soutane"/>
      <w:b/>
      <w:sz w:val="22"/>
      <w:szCs w:val="22"/>
      <w:lang w:val="sv-S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46B8A"/>
    <w:pPr>
      <w:pBdr>
        <w:bottom w:val="single" w:sz="6" w:space="1" w:color="4F81BD"/>
      </w:pBdr>
      <w:spacing w:before="300" w:line="276" w:lineRule="auto"/>
      <w:outlineLvl w:val="4"/>
    </w:pPr>
    <w:rPr>
      <w:rFonts w:ascii="Calibri" w:hAnsi="Calibri"/>
      <w:caps/>
      <w:color w:val="365F91"/>
      <w:spacing w:val="1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C46B8A"/>
    <w:pPr>
      <w:pBdr>
        <w:bottom w:val="dotted" w:sz="6" w:space="1" w:color="4F81BD"/>
      </w:pBdr>
      <w:spacing w:before="300" w:line="276" w:lineRule="auto"/>
      <w:outlineLvl w:val="5"/>
    </w:pPr>
    <w:rPr>
      <w:rFonts w:ascii="Calibri" w:hAnsi="Calibri"/>
      <w:caps/>
      <w:color w:val="365F91"/>
      <w:spacing w:val="1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46B8A"/>
    <w:pPr>
      <w:spacing w:before="300" w:line="276" w:lineRule="auto"/>
      <w:outlineLvl w:val="6"/>
    </w:pPr>
    <w:rPr>
      <w:rFonts w:ascii="Calibri" w:hAnsi="Calibri"/>
      <w:caps/>
      <w:color w:val="365F91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B8A"/>
    <w:pPr>
      <w:spacing w:before="300" w:line="276" w:lineRule="auto"/>
      <w:outlineLvl w:val="7"/>
    </w:pPr>
    <w:rPr>
      <w:rFonts w:ascii="Calibri" w:hAnsi="Calibri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C46B8A"/>
    <w:pPr>
      <w:spacing w:before="300" w:line="276" w:lineRule="auto"/>
      <w:outlineLvl w:val="8"/>
    </w:pPr>
    <w:rPr>
      <w:rFonts w:ascii="Calibri" w:hAnsi="Calibri"/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0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204E"/>
  </w:style>
  <w:style w:type="paragraph" w:styleId="Footer">
    <w:name w:val="footer"/>
    <w:basedOn w:val="Normal"/>
    <w:link w:val="FooterChar"/>
    <w:uiPriority w:val="99"/>
    <w:unhideWhenUsed/>
    <w:rsid w:val="003320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204E"/>
  </w:style>
  <w:style w:type="paragraph" w:styleId="BalloonText">
    <w:name w:val="Balloon Text"/>
    <w:basedOn w:val="Normal"/>
    <w:link w:val="BalloonTextChar"/>
    <w:uiPriority w:val="99"/>
    <w:unhideWhenUsed/>
    <w:rsid w:val="003320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3204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21C1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121C1F"/>
    <w:rPr>
      <w:rFonts w:ascii="Soutane" w:eastAsia="Times New Roman" w:hAnsi="Soutane" w:cs="Times New Roman"/>
      <w:b/>
      <w:lang w:val="sv-SE"/>
    </w:rPr>
  </w:style>
  <w:style w:type="paragraph" w:styleId="ListParagraph">
    <w:name w:val="List Paragraph"/>
    <w:basedOn w:val="Normal"/>
    <w:link w:val="ListParagraphChar"/>
    <w:uiPriority w:val="34"/>
    <w:qFormat/>
    <w:rsid w:val="00121C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21C1F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46B8A"/>
    <w:rPr>
      <w:rFonts w:ascii="Calibri" w:eastAsia="Times New Roman" w:hAnsi="Calibri" w:cs="Times New Roman"/>
      <w:caps/>
      <w:spacing w:val="15"/>
      <w:sz w:val="20"/>
      <w:szCs w:val="20"/>
      <w:shd w:val="clear" w:color="auto" w:fill="DBE5F1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46B8A"/>
    <w:rPr>
      <w:rFonts w:ascii="Calibri" w:eastAsia="Times New Roman" w:hAnsi="Calibri" w:cs="Times New Roman"/>
      <w:caps/>
      <w:color w:val="243F60"/>
      <w:spacing w:val="15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46B8A"/>
    <w:rPr>
      <w:rFonts w:ascii="Calibri" w:eastAsia="Times New Roman" w:hAnsi="Calibri" w:cs="Times New Roman"/>
      <w:caps/>
      <w:color w:val="365F91"/>
      <w:spacing w:val="10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46B8A"/>
    <w:rPr>
      <w:rFonts w:ascii="Calibri" w:eastAsia="Times New Roman" w:hAnsi="Calibri" w:cs="Times New Roman"/>
      <w:caps/>
      <w:color w:val="365F91"/>
      <w:spacing w:val="10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C46B8A"/>
    <w:rPr>
      <w:rFonts w:ascii="Calibri" w:eastAsia="Times New Roman" w:hAnsi="Calibri" w:cs="Times New Roman"/>
      <w:caps/>
      <w:color w:val="365F91"/>
      <w:spacing w:val="10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46B8A"/>
    <w:rPr>
      <w:rFonts w:ascii="Calibri" w:eastAsia="Times New Roman" w:hAnsi="Calibri" w:cs="Times New Roman"/>
      <w:caps/>
      <w:spacing w:val="10"/>
      <w:sz w:val="18"/>
      <w:szCs w:val="1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C46B8A"/>
    <w:rPr>
      <w:rFonts w:ascii="Calibri" w:eastAsia="Times New Roman" w:hAnsi="Calibri" w:cs="Times New Roman"/>
      <w:i/>
      <w:caps/>
      <w:spacing w:val="10"/>
      <w:sz w:val="18"/>
      <w:szCs w:val="18"/>
      <w:lang w:val="en-US"/>
    </w:rPr>
  </w:style>
  <w:style w:type="character" w:styleId="PageNumber">
    <w:name w:val="page number"/>
    <w:basedOn w:val="DefaultParagraphFont"/>
    <w:uiPriority w:val="99"/>
    <w:rsid w:val="00C46B8A"/>
    <w:rPr>
      <w:rFonts w:cs="Times New Roman"/>
    </w:rPr>
  </w:style>
  <w:style w:type="table" w:styleId="TableGrid">
    <w:name w:val="Table Grid"/>
    <w:basedOn w:val="TableNormal"/>
    <w:uiPriority w:val="59"/>
    <w:rsid w:val="00C46B8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rsid w:val="00C46B8A"/>
    <w:pPr>
      <w:tabs>
        <w:tab w:val="num" w:pos="900"/>
      </w:tabs>
      <w:spacing w:before="200" w:after="200" w:line="276" w:lineRule="auto"/>
      <w:ind w:left="5940"/>
    </w:pPr>
    <w:rPr>
      <w:rFonts w:ascii="Tahoma" w:hAnsi="Tahoma" w:cs="Tahoma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46B8A"/>
    <w:rPr>
      <w:rFonts w:ascii="Tahoma" w:eastAsia="Times New Roman" w:hAnsi="Tahoma" w:cs="Tahom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C46B8A"/>
    <w:pPr>
      <w:spacing w:before="200" w:after="120" w:line="276" w:lineRule="auto"/>
      <w:ind w:left="283"/>
    </w:pPr>
    <w:rPr>
      <w:rFonts w:ascii="Calibri" w:hAnsi="Calibri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46B8A"/>
    <w:rPr>
      <w:rFonts w:ascii="Calibri" w:eastAsia="Times New Roman" w:hAnsi="Calibri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rsid w:val="00C46B8A"/>
    <w:pPr>
      <w:spacing w:before="200" w:after="120" w:line="276" w:lineRule="auto"/>
    </w:pPr>
    <w:rPr>
      <w:rFonts w:ascii="Calibri" w:hAnsi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46B8A"/>
    <w:rPr>
      <w:rFonts w:ascii="Calibri" w:eastAsia="Times New Roman" w:hAnsi="Calibri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46B8A"/>
    <w:pPr>
      <w:spacing w:before="200" w:after="120" w:line="480" w:lineRule="auto"/>
      <w:ind w:left="283"/>
    </w:pPr>
    <w:rPr>
      <w:rFonts w:ascii="Calibri" w:hAnsi="Calibri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6B8A"/>
    <w:rPr>
      <w:rFonts w:ascii="Calibri" w:eastAsia="Times New Roman" w:hAnsi="Calibri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B8A"/>
    <w:pPr>
      <w:spacing w:before="200" w:after="1000"/>
    </w:pPr>
    <w:rPr>
      <w:rFonts w:ascii="Calibri" w:hAnsi="Calibri"/>
      <w:caps/>
      <w:color w:val="595959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C46B8A"/>
    <w:rPr>
      <w:rFonts w:ascii="Calibri" w:eastAsia="Times New Roman" w:hAnsi="Calibri" w:cs="Times New Roman"/>
      <w:caps/>
      <w:color w:val="595959"/>
      <w:spacing w:val="10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46B8A"/>
    <w:pPr>
      <w:spacing w:before="720" w:after="200" w:line="276" w:lineRule="auto"/>
    </w:pPr>
    <w:rPr>
      <w:rFonts w:ascii="Calibri" w:hAnsi="Calibri"/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6B8A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C46B8A"/>
    <w:pPr>
      <w:spacing w:before="200" w:after="200" w:line="276" w:lineRule="auto"/>
    </w:pPr>
    <w:rPr>
      <w:rFonts w:asciiTheme="majorHAnsi" w:hAnsiTheme="majorHAnsi"/>
      <w:b/>
      <w:bCs/>
      <w:color w:val="365F91"/>
      <w:sz w:val="22"/>
      <w:szCs w:val="22"/>
    </w:rPr>
  </w:style>
  <w:style w:type="paragraph" w:customStyle="1" w:styleId="Default">
    <w:name w:val="Default"/>
    <w:rsid w:val="00C46B8A"/>
    <w:pPr>
      <w:autoSpaceDE w:val="0"/>
      <w:autoSpaceDN w:val="0"/>
      <w:adjustRightInd w:val="0"/>
      <w:spacing w:before="200"/>
    </w:pPr>
    <w:rPr>
      <w:rFonts w:ascii="Tahoma" w:eastAsia="Times New Roman" w:hAnsi="Tahoma" w:cs="Tahoma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46B8A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rsid w:val="00C46B8A"/>
    <w:rPr>
      <w:rFonts w:cs="Times New Roman"/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C46B8A"/>
    <w:rPr>
      <w:rFonts w:ascii="Calibri" w:hAnsi="Calibri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C46B8A"/>
    <w:pPr>
      <w:spacing w:before="200" w:after="200" w:line="276" w:lineRule="auto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C46B8A"/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B8A"/>
    <w:pPr>
      <w:pBdr>
        <w:top w:val="single" w:sz="4" w:space="10" w:color="4F81BD"/>
        <w:left w:val="single" w:sz="4" w:space="10" w:color="4F81BD"/>
      </w:pBdr>
      <w:spacing w:before="200" w:line="276" w:lineRule="auto"/>
      <w:ind w:left="1296" w:right="1152"/>
      <w:jc w:val="both"/>
    </w:pPr>
    <w:rPr>
      <w:rFonts w:ascii="Calibri" w:hAnsi="Calibri"/>
      <w:i/>
      <w:iCs/>
      <w:color w:val="4F81BD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B8A"/>
    <w:rPr>
      <w:rFonts w:ascii="Calibri" w:eastAsia="Times New Roman" w:hAnsi="Calibri" w:cs="Times New Roman"/>
      <w:i/>
      <w:iCs/>
      <w:color w:val="4F81BD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C46B8A"/>
    <w:rPr>
      <w:rFonts w:cs="Times New Roman"/>
      <w:i/>
      <w:color w:val="243F60"/>
    </w:rPr>
  </w:style>
  <w:style w:type="character" w:styleId="IntenseEmphasis">
    <w:name w:val="Intense Emphasis"/>
    <w:basedOn w:val="DefaultParagraphFont"/>
    <w:uiPriority w:val="21"/>
    <w:qFormat/>
    <w:rsid w:val="00C46B8A"/>
    <w:rPr>
      <w:rFonts w:cs="Times New Roman"/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31"/>
    <w:qFormat/>
    <w:rsid w:val="00C46B8A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32"/>
    <w:qFormat/>
    <w:rsid w:val="00C46B8A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33"/>
    <w:qFormat/>
    <w:rsid w:val="00C46B8A"/>
    <w:rPr>
      <w:rFonts w:cs="Times New Roman"/>
      <w:b/>
      <w:i/>
      <w:spacing w:val="9"/>
    </w:rPr>
  </w:style>
  <w:style w:type="paragraph" w:styleId="TOCHeading">
    <w:name w:val="TOC Heading"/>
    <w:basedOn w:val="Heading1"/>
    <w:next w:val="Normal"/>
    <w:uiPriority w:val="39"/>
    <w:qFormat/>
    <w:rsid w:val="00C46B8A"/>
    <w:pPr>
      <w:keepNext w:val="0"/>
      <w:widowControl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adjustRightInd/>
      <w:spacing w:before="200" w:after="0" w:line="276" w:lineRule="auto"/>
      <w:jc w:val="left"/>
      <w:textAlignment w:val="auto"/>
      <w:outlineLvl w:val="9"/>
    </w:pPr>
    <w:rPr>
      <w:rFonts w:ascii="Calibri" w:hAnsi="Calibri" w:cs="Times New Roman"/>
      <w:caps/>
      <w:color w:val="FFFFFF"/>
      <w:spacing w:val="15"/>
      <w:kern w:val="0"/>
      <w:sz w:val="20"/>
      <w:szCs w:val="20"/>
    </w:rPr>
  </w:style>
  <w:style w:type="character" w:customStyle="1" w:styleId="NoSpacingChar">
    <w:name w:val="No Spacing Char"/>
    <w:link w:val="NoSpacing"/>
    <w:uiPriority w:val="1"/>
    <w:locked/>
    <w:rsid w:val="00C46B8A"/>
    <w:rPr>
      <w:rFonts w:ascii="Calibri" w:eastAsia="Times New Roman" w:hAnsi="Calibri" w:cs="Times New Roman"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C46B8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6B8A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C46B8A"/>
    <w:pPr>
      <w:spacing w:before="100" w:beforeAutospacing="1" w:after="100" w:afterAutospacing="1"/>
    </w:pPr>
    <w:rPr>
      <w:rFonts w:eastAsia="MS Mincho"/>
      <w:lang w:eastAsia="ja-JP"/>
    </w:rPr>
  </w:style>
  <w:style w:type="paragraph" w:styleId="BodyText2">
    <w:name w:val="Body Text 2"/>
    <w:basedOn w:val="Normal"/>
    <w:link w:val="BodyText2Char"/>
    <w:uiPriority w:val="99"/>
    <w:rsid w:val="00C46B8A"/>
    <w:pPr>
      <w:spacing w:after="120" w:line="480" w:lineRule="auto"/>
    </w:pPr>
    <w:rPr>
      <w:rFonts w:asciiTheme="minorHAnsi" w:hAnsiTheme="minorHAnsi"/>
    </w:rPr>
  </w:style>
  <w:style w:type="character" w:customStyle="1" w:styleId="BodyText2Char">
    <w:name w:val="Body Text 2 Char"/>
    <w:basedOn w:val="DefaultParagraphFont"/>
    <w:link w:val="BodyText2"/>
    <w:uiPriority w:val="99"/>
    <w:rsid w:val="00C46B8A"/>
    <w:rPr>
      <w:rFonts w:eastAsia="Times New Roman" w:cs="Times New Roman"/>
      <w:sz w:val="24"/>
      <w:szCs w:val="24"/>
      <w:lang w:val="en-US"/>
    </w:rPr>
  </w:style>
  <w:style w:type="character" w:customStyle="1" w:styleId="goohl2">
    <w:name w:val="goohl2"/>
    <w:rsid w:val="00C46B8A"/>
  </w:style>
  <w:style w:type="character" w:customStyle="1" w:styleId="CharChar1">
    <w:name w:val="Char Char1"/>
    <w:rsid w:val="00C46B8A"/>
    <w:rPr>
      <w:rFonts w:ascii="Arial" w:hAnsi="Arial"/>
      <w:b/>
      <w:sz w:val="24"/>
      <w:lang w:val="en-US"/>
    </w:rPr>
  </w:style>
  <w:style w:type="character" w:customStyle="1" w:styleId="CharChar9">
    <w:name w:val="Char Char9"/>
    <w:rsid w:val="00C46B8A"/>
    <w:rPr>
      <w:sz w:val="24"/>
      <w:lang w:val="en-US" w:eastAsia="en-US"/>
    </w:rPr>
  </w:style>
  <w:style w:type="paragraph" w:customStyle="1" w:styleId="Style">
    <w:name w:val="Style"/>
    <w:rsid w:val="00C46B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pple-converted-space">
    <w:name w:val="apple-converted-space"/>
    <w:rsid w:val="00C46B8A"/>
  </w:style>
  <w:style w:type="paragraph" w:styleId="TOC1">
    <w:name w:val="toc 1"/>
    <w:basedOn w:val="Normal"/>
    <w:next w:val="Normal"/>
    <w:autoRedefine/>
    <w:uiPriority w:val="39"/>
    <w:unhideWhenUsed/>
    <w:qFormat/>
    <w:rsid w:val="00C46B8A"/>
    <w:pPr>
      <w:tabs>
        <w:tab w:val="right" w:leader="dot" w:pos="8505"/>
      </w:tabs>
      <w:spacing w:after="100"/>
      <w:ind w:right="144"/>
    </w:pPr>
    <w:rPr>
      <w:rFonts w:ascii="Calibri" w:hAnsi="Calibri"/>
      <w:sz w:val="22"/>
      <w:szCs w:val="22"/>
      <w:lang w:val="id-ID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46B8A"/>
    <w:pPr>
      <w:tabs>
        <w:tab w:val="left" w:pos="709"/>
        <w:tab w:val="right" w:leader="dot" w:pos="8778"/>
      </w:tabs>
      <w:spacing w:after="100"/>
      <w:ind w:left="709" w:hanging="489"/>
    </w:pPr>
    <w:rPr>
      <w:rFonts w:ascii="Calibri" w:hAnsi="Calibri"/>
      <w:sz w:val="22"/>
      <w:szCs w:val="22"/>
      <w:lang w:val="id-ID"/>
    </w:rPr>
  </w:style>
  <w:style w:type="character" w:styleId="Hyperlink">
    <w:name w:val="Hyperlink"/>
    <w:basedOn w:val="DefaultParagraphFont"/>
    <w:uiPriority w:val="99"/>
    <w:unhideWhenUsed/>
    <w:rsid w:val="00C46B8A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C46B8A"/>
    <w:rPr>
      <w:rFonts w:ascii="Calibri" w:hAnsi="Calibri"/>
      <w:sz w:val="22"/>
      <w:szCs w:val="22"/>
      <w:lang w:val="id-ID"/>
    </w:rPr>
  </w:style>
  <w:style w:type="paragraph" w:styleId="TOC3">
    <w:name w:val="toc 3"/>
    <w:basedOn w:val="Normal"/>
    <w:next w:val="Normal"/>
    <w:autoRedefine/>
    <w:uiPriority w:val="39"/>
    <w:unhideWhenUsed/>
    <w:rsid w:val="00C46B8A"/>
    <w:pPr>
      <w:tabs>
        <w:tab w:val="left" w:pos="1134"/>
        <w:tab w:val="right" w:leader="dot" w:pos="8647"/>
      </w:tabs>
      <w:spacing w:after="100"/>
      <w:ind w:left="1134" w:right="569" w:hanging="694"/>
    </w:pPr>
    <w:rPr>
      <w:rFonts w:ascii="Calibri" w:hAnsi="Calibri"/>
      <w:sz w:val="22"/>
      <w:szCs w:val="22"/>
    </w:rPr>
  </w:style>
  <w:style w:type="paragraph" w:customStyle="1" w:styleId="msolistparagraph0">
    <w:name w:val="msolistparagraph"/>
    <w:basedOn w:val="Normal"/>
    <w:rsid w:val="00C46B8A"/>
    <w:pPr>
      <w:ind w:left="720"/>
    </w:pPr>
    <w:rPr>
      <w:rFonts w:asciiTheme="minorHAnsi" w:hAnsiTheme="minorHAnsi"/>
    </w:rPr>
  </w:style>
  <w:style w:type="paragraph" w:styleId="BodyText3">
    <w:name w:val="Body Text 3"/>
    <w:basedOn w:val="Normal"/>
    <w:link w:val="BodyText3Char"/>
    <w:uiPriority w:val="99"/>
    <w:rsid w:val="00C46B8A"/>
    <w:pPr>
      <w:spacing w:after="120"/>
    </w:pPr>
    <w:rPr>
      <w:rFonts w:asciiTheme="minorHAnsi" w:hAnsiTheme="minorHAns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6B8A"/>
    <w:rPr>
      <w:rFonts w:eastAsia="Times New Roman" w:cs="Times New Roman"/>
      <w:sz w:val="16"/>
      <w:szCs w:val="16"/>
      <w:lang w:val="en-US"/>
    </w:rPr>
  </w:style>
  <w:style w:type="paragraph" w:styleId="PlainText">
    <w:name w:val="Plain Text"/>
    <w:basedOn w:val="Normal"/>
    <w:link w:val="PlainTextChar"/>
    <w:uiPriority w:val="99"/>
    <w:rsid w:val="00C46B8A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C46B8A"/>
    <w:rPr>
      <w:rFonts w:ascii="Courier New" w:eastAsia="Times New Roman" w:hAnsi="Courier New" w:cs="Times New Roman"/>
      <w:sz w:val="20"/>
      <w:szCs w:val="20"/>
      <w:lang w:val="en-US"/>
    </w:rPr>
  </w:style>
  <w:style w:type="paragraph" w:styleId="ListBullet">
    <w:name w:val="List Bullet"/>
    <w:basedOn w:val="Normal"/>
    <w:uiPriority w:val="99"/>
    <w:unhideWhenUsed/>
    <w:rsid w:val="00C46B8A"/>
    <w:pPr>
      <w:spacing w:after="200" w:line="276" w:lineRule="auto"/>
      <w:ind w:left="360" w:hanging="360"/>
      <w:contextualSpacing/>
    </w:pPr>
    <w:rPr>
      <w:rFonts w:ascii="Calibri" w:hAnsi="Calibri"/>
      <w:sz w:val="22"/>
      <w:szCs w:val="22"/>
      <w:lang w:val="id-ID"/>
    </w:rPr>
  </w:style>
  <w:style w:type="paragraph" w:styleId="TOC4">
    <w:name w:val="toc 4"/>
    <w:basedOn w:val="Normal"/>
    <w:next w:val="Normal"/>
    <w:autoRedefine/>
    <w:uiPriority w:val="39"/>
    <w:unhideWhenUsed/>
    <w:rsid w:val="00C46B8A"/>
    <w:pPr>
      <w:spacing w:after="100" w:line="276" w:lineRule="auto"/>
      <w:ind w:left="660"/>
    </w:pPr>
    <w:rPr>
      <w:rFonts w:asciiTheme="minorHAnsi" w:eastAsiaTheme="minorEastAsia" w:hAnsiTheme="minorHAnsi"/>
      <w:sz w:val="22"/>
      <w:szCs w:val="22"/>
      <w:lang w:val="id-ID" w:eastAsia="id-ID"/>
    </w:rPr>
  </w:style>
  <w:style w:type="paragraph" w:styleId="TOC5">
    <w:name w:val="toc 5"/>
    <w:basedOn w:val="Normal"/>
    <w:next w:val="Normal"/>
    <w:autoRedefine/>
    <w:uiPriority w:val="39"/>
    <w:unhideWhenUsed/>
    <w:rsid w:val="00C46B8A"/>
    <w:pPr>
      <w:spacing w:after="100" w:line="276" w:lineRule="auto"/>
      <w:ind w:left="880"/>
    </w:pPr>
    <w:rPr>
      <w:rFonts w:asciiTheme="minorHAnsi" w:eastAsiaTheme="minorEastAsia" w:hAnsiTheme="minorHAnsi"/>
      <w:sz w:val="22"/>
      <w:szCs w:val="22"/>
      <w:lang w:val="id-ID" w:eastAsia="id-ID"/>
    </w:rPr>
  </w:style>
  <w:style w:type="paragraph" w:styleId="TOC6">
    <w:name w:val="toc 6"/>
    <w:basedOn w:val="Normal"/>
    <w:next w:val="Normal"/>
    <w:autoRedefine/>
    <w:uiPriority w:val="39"/>
    <w:unhideWhenUsed/>
    <w:rsid w:val="00C46B8A"/>
    <w:pPr>
      <w:spacing w:after="100" w:line="276" w:lineRule="auto"/>
      <w:ind w:left="1100"/>
    </w:pPr>
    <w:rPr>
      <w:rFonts w:asciiTheme="minorHAnsi" w:eastAsiaTheme="minorEastAsia" w:hAnsiTheme="minorHAnsi"/>
      <w:sz w:val="22"/>
      <w:szCs w:val="22"/>
      <w:lang w:val="id-ID" w:eastAsia="id-ID"/>
    </w:rPr>
  </w:style>
  <w:style w:type="paragraph" w:styleId="TOC7">
    <w:name w:val="toc 7"/>
    <w:basedOn w:val="Normal"/>
    <w:next w:val="Normal"/>
    <w:autoRedefine/>
    <w:uiPriority w:val="39"/>
    <w:unhideWhenUsed/>
    <w:rsid w:val="00C46B8A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  <w:lang w:val="id-ID" w:eastAsia="id-ID"/>
    </w:rPr>
  </w:style>
  <w:style w:type="paragraph" w:styleId="TOC8">
    <w:name w:val="toc 8"/>
    <w:basedOn w:val="Normal"/>
    <w:next w:val="Normal"/>
    <w:autoRedefine/>
    <w:uiPriority w:val="39"/>
    <w:unhideWhenUsed/>
    <w:rsid w:val="00C46B8A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  <w:lang w:val="id-ID" w:eastAsia="id-ID"/>
    </w:rPr>
  </w:style>
  <w:style w:type="paragraph" w:styleId="TOC9">
    <w:name w:val="toc 9"/>
    <w:basedOn w:val="Normal"/>
    <w:next w:val="Normal"/>
    <w:autoRedefine/>
    <w:uiPriority w:val="39"/>
    <w:unhideWhenUsed/>
    <w:rsid w:val="00C46B8A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  <w:lang w:val="id-ID" w:eastAsia="id-ID"/>
    </w:rPr>
  </w:style>
  <w:style w:type="paragraph" w:customStyle="1" w:styleId="KUA">
    <w:name w:val="KUA"/>
    <w:basedOn w:val="Normal"/>
    <w:link w:val="KUAChar"/>
    <w:autoRedefine/>
    <w:uiPriority w:val="99"/>
    <w:rsid w:val="00C46B8A"/>
    <w:pPr>
      <w:spacing w:before="120"/>
      <w:ind w:left="1134"/>
      <w:jc w:val="both"/>
    </w:pPr>
    <w:rPr>
      <w:rFonts w:ascii="Book Antiqua" w:hAnsi="Book Antiqua" w:cs="Book Antiqua"/>
      <w:lang w:val="id-ID"/>
    </w:rPr>
  </w:style>
  <w:style w:type="character" w:customStyle="1" w:styleId="KUAChar">
    <w:name w:val="KUA Char"/>
    <w:basedOn w:val="DefaultParagraphFont"/>
    <w:link w:val="KUA"/>
    <w:uiPriority w:val="99"/>
    <w:locked/>
    <w:rsid w:val="00C46B8A"/>
    <w:rPr>
      <w:rFonts w:ascii="Book Antiqua" w:eastAsia="Times New Roman" w:hAnsi="Book Antiqua" w:cs="Book Antiqua"/>
      <w:sz w:val="24"/>
      <w:szCs w:val="24"/>
    </w:rPr>
  </w:style>
  <w:style w:type="character" w:customStyle="1" w:styleId="CaptionChar">
    <w:name w:val="Caption Char"/>
    <w:link w:val="Caption"/>
    <w:uiPriority w:val="35"/>
    <w:locked/>
    <w:rsid w:val="00C46B8A"/>
    <w:rPr>
      <w:rFonts w:asciiTheme="majorHAnsi" w:eastAsia="Times New Roman" w:hAnsiTheme="majorHAnsi" w:cs="Times New Roman"/>
      <w:b/>
      <w:bCs/>
      <w:color w:val="365F91"/>
      <w:lang w:val="en-US"/>
    </w:rPr>
  </w:style>
  <w:style w:type="table" w:styleId="TableWeb3">
    <w:name w:val="Table Web 3"/>
    <w:basedOn w:val="TableNormal"/>
    <w:uiPriority w:val="99"/>
    <w:rsid w:val="00C46B8A"/>
    <w:pPr>
      <w:spacing w:after="0" w:line="240" w:lineRule="auto"/>
    </w:pPr>
    <w:rPr>
      <w:rFonts w:eastAsia="Times New Roman" w:cs="Times New Roman"/>
      <w:sz w:val="20"/>
      <w:szCs w:val="20"/>
      <w:lang w:eastAsia="id-ID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rsid w:val="00C46B8A"/>
    <w:pPr>
      <w:spacing w:after="0" w:line="240" w:lineRule="auto"/>
    </w:pPr>
    <w:rPr>
      <w:rFonts w:eastAsia="Times New Roman" w:cs="Times New Roman"/>
      <w:sz w:val="20"/>
      <w:szCs w:val="20"/>
      <w:lang w:eastAsia="id-ID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acterStyle1">
    <w:name w:val="Character Style 1"/>
    <w:uiPriority w:val="99"/>
    <w:rsid w:val="00C46B8A"/>
    <w:rPr>
      <w:rFonts w:ascii="Bookman Old Style" w:hAnsi="Bookman Old Style"/>
      <w:sz w:val="20"/>
    </w:rPr>
  </w:style>
  <w:style w:type="table" w:customStyle="1" w:styleId="TableGrid1">
    <w:name w:val="Table Grid1"/>
    <w:basedOn w:val="TableNormal"/>
    <w:next w:val="TableGrid"/>
    <w:uiPriority w:val="59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3-Accent11">
    <w:name w:val="Medium Grid 3 - Accent 11"/>
    <w:basedOn w:val="TableNormal"/>
    <w:next w:val="MediumGrid3-Accent1"/>
    <w:uiPriority w:val="69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1">
    <w:name w:val="Medium Grid 3 Accent 1"/>
    <w:basedOn w:val="TableNormal"/>
    <w:uiPriority w:val="69"/>
    <w:rsid w:val="00C46B8A"/>
    <w:pPr>
      <w:spacing w:after="0" w:line="240" w:lineRule="auto"/>
    </w:pPr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rFonts w:cs="Calibri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rFonts w:cs="Calibri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rFonts w:cs="Calibri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Calibri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Calibri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rPr>
        <w:rFonts w:cs="Calibri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Heading61">
    <w:name w:val="Heading 61"/>
    <w:basedOn w:val="Normal"/>
    <w:next w:val="Normal"/>
    <w:uiPriority w:val="9"/>
    <w:unhideWhenUsed/>
    <w:qFormat/>
    <w:rsid w:val="00C46B8A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</w:rPr>
  </w:style>
  <w:style w:type="character" w:customStyle="1" w:styleId="Style1Char">
    <w:name w:val="Style1 Char"/>
    <w:basedOn w:val="DefaultParagraphFont"/>
    <w:uiPriority w:val="99"/>
    <w:locked/>
    <w:rsid w:val="00C46B8A"/>
    <w:rPr>
      <w:rFonts w:ascii="Arial" w:hAnsi="Arial" w:cs="Arial"/>
      <w:sz w:val="24"/>
      <w:szCs w:val="24"/>
    </w:rPr>
  </w:style>
  <w:style w:type="paragraph" w:customStyle="1" w:styleId="KUAPBD">
    <w:name w:val="KUAPBD"/>
    <w:basedOn w:val="Normal"/>
    <w:link w:val="KUAPBDChar"/>
    <w:uiPriority w:val="99"/>
    <w:rsid w:val="00C46B8A"/>
    <w:pPr>
      <w:spacing w:line="360" w:lineRule="auto"/>
      <w:ind w:left="709" w:firstLine="709"/>
      <w:jc w:val="both"/>
    </w:pPr>
    <w:rPr>
      <w:rFonts w:ascii="Book Antiqua" w:hAnsi="Book Antiqua" w:cs="Book Antiqua"/>
    </w:rPr>
  </w:style>
  <w:style w:type="character" w:customStyle="1" w:styleId="KUAPBDChar">
    <w:name w:val="KUAPBD Char"/>
    <w:basedOn w:val="DefaultParagraphFont"/>
    <w:link w:val="KUAPBD"/>
    <w:uiPriority w:val="99"/>
    <w:locked/>
    <w:rsid w:val="00C46B8A"/>
    <w:rPr>
      <w:rFonts w:ascii="Book Antiqua" w:eastAsia="Times New Roman" w:hAnsi="Book Antiqua" w:cs="Book Antiqua"/>
      <w:sz w:val="24"/>
      <w:szCs w:val="24"/>
      <w:lang w:val="en-US"/>
    </w:rPr>
  </w:style>
  <w:style w:type="paragraph" w:customStyle="1" w:styleId="BodyText21">
    <w:name w:val="Body Text 21"/>
    <w:basedOn w:val="Normal"/>
    <w:uiPriority w:val="99"/>
    <w:rsid w:val="00C46B8A"/>
    <w:pPr>
      <w:spacing w:line="480" w:lineRule="auto"/>
      <w:jc w:val="both"/>
    </w:pPr>
    <w:rPr>
      <w:rFonts w:asciiTheme="minorHAnsi" w:hAnsiTheme="minorHAnsi"/>
      <w:lang w:eastAsia="en-GB"/>
    </w:rPr>
  </w:style>
  <w:style w:type="table" w:customStyle="1" w:styleId="MediumGrid3-Accent31">
    <w:name w:val="Medium Grid 3 - Accent 31"/>
    <w:basedOn w:val="TableNormal"/>
    <w:next w:val="MediumGrid3-Accent3"/>
    <w:uiPriority w:val="69"/>
    <w:rsid w:val="00C46B8A"/>
    <w:pPr>
      <w:spacing w:after="0" w:line="240" w:lineRule="auto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C46B8A"/>
    <w:pPr>
      <w:spacing w:after="0" w:line="240" w:lineRule="auto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C46B8A"/>
    <w:pPr>
      <w:spacing w:after="0" w:line="240" w:lineRule="auto"/>
      <w:jc w:val="both"/>
    </w:pPr>
    <w:rPr>
      <w:rFonts w:eastAsia="Times New Roman" w:cs="Times New Roman"/>
      <w:color w:val="76923C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1">
    <w:name w:val="Light List1"/>
    <w:basedOn w:val="TableNormal"/>
    <w:uiPriority w:val="61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11">
    <w:name w:val="Medium Shading 11"/>
    <w:basedOn w:val="TableNormal"/>
    <w:uiPriority w:val="63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LightGrid1">
    <w:name w:val="Light Grid1"/>
    <w:basedOn w:val="TableNormal"/>
    <w:uiPriority w:val="62"/>
    <w:rsid w:val="00C46B8A"/>
    <w:pPr>
      <w:spacing w:after="0" w:line="240" w:lineRule="auto"/>
      <w:jc w:val="both"/>
    </w:pPr>
    <w:rPr>
      <w:rFonts w:eastAsia="Times New Roman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ketketbit1">
    <w:name w:val="ketketbit1"/>
    <w:basedOn w:val="Normal"/>
    <w:rsid w:val="00C46B8A"/>
    <w:pPr>
      <w:spacing w:line="360" w:lineRule="auto"/>
      <w:ind w:left="794"/>
      <w:jc w:val="both"/>
    </w:pPr>
    <w:rPr>
      <w:rFonts w:ascii="Century Gothic" w:hAnsi="Century Gothic" w:cs="Arial"/>
      <w:lang w:val="id-ID"/>
    </w:rPr>
  </w:style>
  <w:style w:type="paragraph" w:customStyle="1" w:styleId="NoSpacing1">
    <w:name w:val="No Spacing1"/>
    <w:next w:val="NoSpacing"/>
    <w:uiPriority w:val="1"/>
    <w:qFormat/>
    <w:rsid w:val="00C46B8A"/>
    <w:pPr>
      <w:spacing w:after="0" w:line="240" w:lineRule="auto"/>
    </w:pPr>
    <w:rPr>
      <w:rFonts w:eastAsia="Times New Roman" w:cs="Times New Roman"/>
      <w:lang w:val="en-US"/>
    </w:rPr>
  </w:style>
  <w:style w:type="character" w:customStyle="1" w:styleId="Hyperlink1">
    <w:name w:val="Hyperlink1"/>
    <w:basedOn w:val="DefaultParagraphFont"/>
    <w:uiPriority w:val="99"/>
    <w:unhideWhenUsed/>
    <w:rsid w:val="00C46B8A"/>
    <w:rPr>
      <w:rFonts w:cs="Times New Roman"/>
      <w:color w:val="0000FF"/>
      <w:u w:val="single"/>
    </w:rPr>
  </w:style>
  <w:style w:type="table" w:customStyle="1" w:styleId="TableGrid11">
    <w:name w:val="Table Grid11"/>
    <w:basedOn w:val="TableNormal"/>
    <w:next w:val="TableGrid"/>
    <w:uiPriority w:val="59"/>
    <w:rsid w:val="00C46B8A"/>
    <w:pPr>
      <w:spacing w:after="0" w:line="240" w:lineRule="auto"/>
    </w:pPr>
    <w:rPr>
      <w:rFonts w:eastAsia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3">
    <w:name w:val="Medium Grid 3 Accent 3"/>
    <w:basedOn w:val="TableNormal"/>
    <w:uiPriority w:val="69"/>
    <w:rsid w:val="00C46B8A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C46B8A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rsid w:val="00C46B8A"/>
    <w:pPr>
      <w:spacing w:after="0" w:line="240" w:lineRule="auto"/>
    </w:pPr>
    <w:rPr>
      <w:rFonts w:eastAsia="Times New Roman" w:cs="Times New Roman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Grid1-Accent5">
    <w:name w:val="Medium Grid 1 Accent 5"/>
    <w:basedOn w:val="TableNormal"/>
    <w:uiPriority w:val="67"/>
    <w:rsid w:val="00C46B8A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 w:themeFill="accent5" w:themeFillTint="7F"/>
      </w:tcPr>
    </w:tblStylePr>
    <w:tblStylePr w:type="band1Horz">
      <w:rPr>
        <w:rFonts w:cs="Times New Roman"/>
      </w:rPr>
      <w:tblPr/>
      <w:tcPr>
        <w:shd w:val="clear" w:color="auto" w:fill="A5D5E2" w:themeFill="accent5" w:themeFillTint="7F"/>
      </w:tcPr>
    </w:tblStylePr>
  </w:style>
  <w:style w:type="table" w:styleId="LightGrid-Accent5">
    <w:name w:val="Light Grid Accent 5"/>
    <w:basedOn w:val="TableNormal"/>
    <w:uiPriority w:val="62"/>
    <w:rsid w:val="00C46B8A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Theme="majorHAnsi" w:eastAsiaTheme="majorEastAsia" w:hAnsiTheme="majorHAnsi" w:cs="Times New Roman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Times New Roman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="Times New Roman"/>
        <w:b/>
        <w:bCs/>
      </w:rPr>
    </w:tblStylePr>
    <w:tblStylePr w:type="lastCol">
      <w:rPr>
        <w:rFonts w:asciiTheme="majorHAnsi" w:eastAsiaTheme="majorEastAsia" w:hAnsiTheme="majorHAnsi" w:cs="Times New Roman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List-Accent5">
    <w:name w:val="Light List Accent 5"/>
    <w:basedOn w:val="TableNormal"/>
    <w:uiPriority w:val="61"/>
    <w:rsid w:val="00C46B8A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3">
    <w:name w:val="Light List Accent 3"/>
    <w:basedOn w:val="TableNormal"/>
    <w:uiPriority w:val="61"/>
    <w:rsid w:val="00C46B8A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4">
    <w:name w:val="Medium Shading 1 Accent 4"/>
    <w:basedOn w:val="TableNormal"/>
    <w:uiPriority w:val="63"/>
    <w:rsid w:val="00C46B8A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D8E8" w:themeFill="accent4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customStyle="1" w:styleId="Heading6Char1">
    <w:name w:val="Heading 6 Char1"/>
    <w:basedOn w:val="DefaultParagraphFont"/>
    <w:uiPriority w:val="9"/>
    <w:semiHidden/>
    <w:rsid w:val="00C46B8A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C46B8A"/>
    <w:rPr>
      <w:rFonts w:cs="Times New Roman"/>
      <w:color w:val="800080"/>
      <w:u w:val="single"/>
    </w:rPr>
  </w:style>
  <w:style w:type="paragraph" w:customStyle="1" w:styleId="xl63">
    <w:name w:val="xl63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64">
    <w:name w:val="xl64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65">
    <w:name w:val="xl65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66">
    <w:name w:val="xl66"/>
    <w:basedOn w:val="Normal"/>
    <w:rsid w:val="00C46B8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67">
    <w:name w:val="xl67"/>
    <w:basedOn w:val="Normal"/>
    <w:rsid w:val="00C46B8A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68">
    <w:name w:val="xl68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69">
    <w:name w:val="xl69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70">
    <w:name w:val="xl70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71">
    <w:name w:val="xl71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72">
    <w:name w:val="xl72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73">
    <w:name w:val="xl73"/>
    <w:basedOn w:val="Normal"/>
    <w:rsid w:val="00C46B8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74">
    <w:name w:val="xl74"/>
    <w:basedOn w:val="Normal"/>
    <w:rsid w:val="00C46B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75">
    <w:name w:val="xl75"/>
    <w:basedOn w:val="Normal"/>
    <w:rsid w:val="00C46B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76">
    <w:name w:val="xl76"/>
    <w:basedOn w:val="Normal"/>
    <w:rsid w:val="00C46B8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77">
    <w:name w:val="xl77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78">
    <w:name w:val="xl78"/>
    <w:basedOn w:val="Normal"/>
    <w:rsid w:val="00C46B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79">
    <w:name w:val="xl79"/>
    <w:basedOn w:val="Normal"/>
    <w:rsid w:val="00C46B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80">
    <w:name w:val="xl80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81">
    <w:name w:val="xl81"/>
    <w:basedOn w:val="Normal"/>
    <w:rsid w:val="00C46B8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82">
    <w:name w:val="xl82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83">
    <w:name w:val="xl83"/>
    <w:basedOn w:val="Normal"/>
    <w:rsid w:val="00C46B8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84">
    <w:name w:val="xl84"/>
    <w:basedOn w:val="Normal"/>
    <w:rsid w:val="00C46B8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85">
    <w:name w:val="xl85"/>
    <w:basedOn w:val="Normal"/>
    <w:rsid w:val="00C46B8A"/>
    <w:pP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86">
    <w:name w:val="xl86"/>
    <w:basedOn w:val="Normal"/>
    <w:rsid w:val="00C46B8A"/>
    <w:pP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87">
    <w:name w:val="xl87"/>
    <w:basedOn w:val="Normal"/>
    <w:rsid w:val="00C46B8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88">
    <w:name w:val="xl88"/>
    <w:basedOn w:val="Normal"/>
    <w:rsid w:val="00C46B8A"/>
    <w:pPr>
      <w:spacing w:before="100" w:beforeAutospacing="1" w:after="100" w:afterAutospacing="1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89">
    <w:name w:val="xl89"/>
    <w:basedOn w:val="Normal"/>
    <w:rsid w:val="00C46B8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90">
    <w:name w:val="xl90"/>
    <w:basedOn w:val="Normal"/>
    <w:rsid w:val="00C46B8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91">
    <w:name w:val="xl91"/>
    <w:basedOn w:val="Normal"/>
    <w:rsid w:val="00C46B8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92">
    <w:name w:val="xl92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93">
    <w:name w:val="xl93"/>
    <w:basedOn w:val="Normal"/>
    <w:rsid w:val="00C46B8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94">
    <w:name w:val="xl94"/>
    <w:basedOn w:val="Normal"/>
    <w:rsid w:val="00C46B8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95">
    <w:name w:val="xl95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96">
    <w:name w:val="xl96"/>
    <w:basedOn w:val="Normal"/>
    <w:rsid w:val="00C46B8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97">
    <w:name w:val="xl97"/>
    <w:basedOn w:val="Normal"/>
    <w:rsid w:val="00C46B8A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98">
    <w:name w:val="xl98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99">
    <w:name w:val="xl99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100">
    <w:name w:val="xl100"/>
    <w:basedOn w:val="Normal"/>
    <w:rsid w:val="00C46B8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101">
    <w:name w:val="xl101"/>
    <w:basedOn w:val="Normal"/>
    <w:rsid w:val="00C46B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102">
    <w:name w:val="xl102"/>
    <w:basedOn w:val="Normal"/>
    <w:rsid w:val="00C46B8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103">
    <w:name w:val="xl103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104">
    <w:name w:val="xl104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05">
    <w:name w:val="xl105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06">
    <w:name w:val="xl106"/>
    <w:basedOn w:val="Normal"/>
    <w:rsid w:val="00C46B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107">
    <w:name w:val="xl107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108">
    <w:name w:val="xl108"/>
    <w:basedOn w:val="Normal"/>
    <w:rsid w:val="00C46B8A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id-ID" w:eastAsia="id-ID"/>
    </w:rPr>
  </w:style>
  <w:style w:type="paragraph" w:customStyle="1" w:styleId="xl109">
    <w:name w:val="xl109"/>
    <w:basedOn w:val="Normal"/>
    <w:rsid w:val="00C46B8A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110">
    <w:name w:val="xl110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11">
    <w:name w:val="xl111"/>
    <w:basedOn w:val="Normal"/>
    <w:rsid w:val="00C46B8A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12">
    <w:name w:val="xl112"/>
    <w:basedOn w:val="Normal"/>
    <w:rsid w:val="00C46B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13">
    <w:name w:val="xl113"/>
    <w:basedOn w:val="Normal"/>
    <w:rsid w:val="00C46B8A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14">
    <w:name w:val="xl114"/>
    <w:basedOn w:val="Normal"/>
    <w:rsid w:val="00C46B8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u w:val="single"/>
      <w:lang w:val="id-ID" w:eastAsia="id-ID"/>
    </w:rPr>
  </w:style>
  <w:style w:type="paragraph" w:customStyle="1" w:styleId="xl115">
    <w:name w:val="xl115"/>
    <w:basedOn w:val="Normal"/>
    <w:rsid w:val="00C46B8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u w:val="single"/>
      <w:lang w:val="id-ID" w:eastAsia="id-ID"/>
    </w:rPr>
  </w:style>
  <w:style w:type="paragraph" w:customStyle="1" w:styleId="xl116">
    <w:name w:val="xl116"/>
    <w:basedOn w:val="Normal"/>
    <w:rsid w:val="00C46B8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u w:val="single"/>
      <w:lang w:val="id-ID" w:eastAsia="id-ID"/>
    </w:rPr>
  </w:style>
  <w:style w:type="paragraph" w:customStyle="1" w:styleId="xl117">
    <w:name w:val="xl117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u w:val="single"/>
      <w:lang w:val="id-ID" w:eastAsia="id-ID"/>
    </w:rPr>
  </w:style>
  <w:style w:type="paragraph" w:customStyle="1" w:styleId="xl118">
    <w:name w:val="xl118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19">
    <w:name w:val="xl119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20">
    <w:name w:val="xl120"/>
    <w:basedOn w:val="Normal"/>
    <w:rsid w:val="00C46B8A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id-ID" w:eastAsia="id-ID"/>
    </w:rPr>
  </w:style>
  <w:style w:type="paragraph" w:customStyle="1" w:styleId="xl121">
    <w:name w:val="xl121"/>
    <w:basedOn w:val="Normal"/>
    <w:rsid w:val="00C46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id-ID" w:eastAsia="id-ID"/>
    </w:rPr>
  </w:style>
  <w:style w:type="paragraph" w:customStyle="1" w:styleId="xl122">
    <w:name w:val="xl122"/>
    <w:basedOn w:val="Normal"/>
    <w:rsid w:val="00C46B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123">
    <w:name w:val="xl123"/>
    <w:basedOn w:val="Normal"/>
    <w:rsid w:val="00C46B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paragraph" w:customStyle="1" w:styleId="xl124">
    <w:name w:val="xl124"/>
    <w:basedOn w:val="Normal"/>
    <w:rsid w:val="00C46B8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  <w:lang w:val="id-ID" w:eastAsia="id-ID"/>
    </w:rPr>
  </w:style>
  <w:style w:type="character" w:customStyle="1" w:styleId="CharChar7">
    <w:name w:val="Char Char7"/>
    <w:basedOn w:val="DefaultParagraphFont"/>
    <w:uiPriority w:val="99"/>
    <w:locked/>
    <w:rsid w:val="00C46B8A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numbering" w:customStyle="1" w:styleId="Style3">
    <w:name w:val="Style3"/>
    <w:rsid w:val="00C46B8A"/>
    <w:pPr>
      <w:numPr>
        <w:numId w:val="3"/>
      </w:numPr>
    </w:pPr>
  </w:style>
  <w:style w:type="numbering" w:customStyle="1" w:styleId="Style2">
    <w:name w:val="Style2"/>
    <w:rsid w:val="00C46B8A"/>
    <w:pPr>
      <w:numPr>
        <w:numId w:val="2"/>
      </w:numPr>
    </w:pPr>
  </w:style>
  <w:style w:type="numbering" w:customStyle="1" w:styleId="Style1">
    <w:name w:val="Style1"/>
    <w:rsid w:val="00C46B8A"/>
    <w:pPr>
      <w:numPr>
        <w:numId w:val="1"/>
      </w:numPr>
    </w:pPr>
  </w:style>
  <w:style w:type="paragraph" w:customStyle="1" w:styleId="xl125">
    <w:name w:val="xl125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000000"/>
      <w:lang w:val="id-ID" w:eastAsia="id-ID"/>
    </w:rPr>
  </w:style>
  <w:style w:type="paragraph" w:customStyle="1" w:styleId="xl126">
    <w:name w:val="xl126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double" w:sz="6" w:space="0" w:color="000000"/>
      </w:pBdr>
      <w:spacing w:before="100" w:beforeAutospacing="1" w:after="100" w:afterAutospacing="1"/>
      <w:textAlignment w:val="center"/>
    </w:pPr>
    <w:rPr>
      <w:rFonts w:ascii="Bookman Old Style" w:hAnsi="Bookman Old Style"/>
      <w:lang w:val="id-ID" w:eastAsia="id-ID"/>
    </w:rPr>
  </w:style>
  <w:style w:type="paragraph" w:customStyle="1" w:styleId="xl127">
    <w:name w:val="xl127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double" w:sz="6" w:space="0" w:color="000000"/>
      </w:pBdr>
      <w:spacing w:before="100" w:beforeAutospacing="1" w:after="100" w:afterAutospacing="1"/>
      <w:textAlignment w:val="center"/>
    </w:pPr>
    <w:rPr>
      <w:rFonts w:ascii="Bookman Old Style" w:hAnsi="Bookman Old Style"/>
      <w:color w:val="000000"/>
      <w:lang w:val="id-ID" w:eastAsia="id-ID"/>
    </w:rPr>
  </w:style>
  <w:style w:type="paragraph" w:customStyle="1" w:styleId="xl128">
    <w:name w:val="xl128"/>
    <w:basedOn w:val="Normal"/>
    <w:rsid w:val="00E03321"/>
    <w:pPr>
      <w:shd w:val="clear" w:color="000000" w:fill="C2D69A"/>
      <w:spacing w:before="100" w:beforeAutospacing="1" w:after="100" w:afterAutospacing="1"/>
      <w:textAlignment w:val="center"/>
    </w:pPr>
    <w:rPr>
      <w:rFonts w:ascii="Bookman Old Style" w:hAnsi="Bookman Old Style"/>
      <w:color w:val="000000"/>
      <w:lang w:val="id-ID" w:eastAsia="id-ID"/>
    </w:rPr>
  </w:style>
  <w:style w:type="paragraph" w:customStyle="1" w:styleId="xl129">
    <w:name w:val="xl129"/>
    <w:basedOn w:val="Normal"/>
    <w:rsid w:val="00E03321"/>
    <w:pPr>
      <w:pBdr>
        <w:top w:val="dashed" w:sz="4" w:space="0" w:color="000000"/>
        <w:bottom w:val="dashed" w:sz="4" w:space="0" w:color="000000"/>
        <w:right w:val="single" w:sz="4" w:space="0" w:color="000000"/>
      </w:pBdr>
      <w:shd w:val="clear" w:color="D9D9D9" w:fill="C6D9F1"/>
      <w:spacing w:before="100" w:beforeAutospacing="1" w:after="100" w:afterAutospacing="1"/>
      <w:textAlignment w:val="center"/>
    </w:pPr>
    <w:rPr>
      <w:rFonts w:ascii="Bookman Old Style" w:hAnsi="Bookman Old Style"/>
      <w:lang w:val="id-ID" w:eastAsia="id-ID"/>
    </w:rPr>
  </w:style>
  <w:style w:type="paragraph" w:customStyle="1" w:styleId="xl130">
    <w:name w:val="xl130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single" w:sz="4" w:space="0" w:color="000000"/>
      </w:pBdr>
      <w:shd w:val="clear" w:color="D9D9D9" w:fill="C6D9F1"/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31">
    <w:name w:val="xl131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single" w:sz="4" w:space="0" w:color="000000"/>
      </w:pBdr>
      <w:shd w:val="clear" w:color="D9D9D9" w:fill="C6D9F1"/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32">
    <w:name w:val="xl132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single" w:sz="4" w:space="0" w:color="000000"/>
      </w:pBdr>
      <w:shd w:val="clear" w:color="D9D9D9" w:fill="C6D9F1"/>
      <w:spacing w:before="100" w:beforeAutospacing="1" w:after="100" w:afterAutospacing="1"/>
      <w:jc w:val="right"/>
      <w:textAlignment w:val="center"/>
    </w:pPr>
    <w:rPr>
      <w:rFonts w:ascii="Bookman Old Style" w:hAnsi="Bookman Old Style"/>
      <w:lang w:val="id-ID" w:eastAsia="id-ID"/>
    </w:rPr>
  </w:style>
  <w:style w:type="paragraph" w:customStyle="1" w:styleId="xl133">
    <w:name w:val="xl133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double" w:sz="6" w:space="0" w:color="000000"/>
      </w:pBdr>
      <w:shd w:val="clear" w:color="D9D9D9" w:fill="C6D9F1"/>
      <w:spacing w:before="100" w:beforeAutospacing="1" w:after="100" w:afterAutospacing="1"/>
      <w:textAlignment w:val="center"/>
    </w:pPr>
    <w:rPr>
      <w:rFonts w:ascii="Bookman Old Style" w:hAnsi="Bookman Old Style"/>
      <w:lang w:val="id-ID" w:eastAsia="id-ID"/>
    </w:rPr>
  </w:style>
  <w:style w:type="paragraph" w:customStyle="1" w:styleId="xl134">
    <w:name w:val="xl134"/>
    <w:basedOn w:val="Normal"/>
    <w:rsid w:val="00E03321"/>
    <w:pPr>
      <w:shd w:val="clear" w:color="D9D9D9" w:fill="C6D9F1"/>
      <w:spacing w:before="100" w:beforeAutospacing="1" w:after="100" w:afterAutospacing="1"/>
      <w:textAlignment w:val="center"/>
    </w:pPr>
    <w:rPr>
      <w:rFonts w:ascii="Bookman Old Style" w:hAnsi="Bookman Old Style"/>
      <w:color w:val="000000"/>
      <w:lang w:val="id-ID" w:eastAsia="id-ID"/>
    </w:rPr>
  </w:style>
  <w:style w:type="paragraph" w:customStyle="1" w:styleId="xl135">
    <w:name w:val="xl135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</w:pBdr>
      <w:shd w:val="clear" w:color="D9D9D9" w:fill="C6D9F1"/>
      <w:spacing w:before="100" w:beforeAutospacing="1" w:after="100" w:afterAutospacing="1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36">
    <w:name w:val="xl136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Bookman Old Style" w:hAnsi="Bookman Old Style"/>
      <w:lang w:val="id-ID" w:eastAsia="id-ID"/>
    </w:rPr>
  </w:style>
  <w:style w:type="paragraph" w:customStyle="1" w:styleId="xl137">
    <w:name w:val="xl137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double" w:sz="6" w:space="0" w:color="000000"/>
      </w:pBdr>
      <w:shd w:val="clear" w:color="000000" w:fill="FCD5B4"/>
      <w:spacing w:before="100" w:beforeAutospacing="1" w:after="100" w:afterAutospacing="1"/>
      <w:textAlignment w:val="center"/>
    </w:pPr>
    <w:rPr>
      <w:rFonts w:ascii="Bookman Old Style" w:hAnsi="Bookman Old Style"/>
      <w:lang w:val="id-ID" w:eastAsia="id-ID"/>
    </w:rPr>
  </w:style>
  <w:style w:type="paragraph" w:customStyle="1" w:styleId="xl138">
    <w:name w:val="xl138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lang w:val="id-ID" w:eastAsia="id-ID"/>
    </w:rPr>
  </w:style>
  <w:style w:type="paragraph" w:customStyle="1" w:styleId="xl139">
    <w:name w:val="xl139"/>
    <w:basedOn w:val="Normal"/>
    <w:rsid w:val="00E03321"/>
    <w:pPr>
      <w:pBdr>
        <w:top w:val="dashed" w:sz="4" w:space="0" w:color="000000"/>
        <w:left w:val="single" w:sz="4" w:space="0" w:color="000000"/>
        <w:bottom w:val="dashed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0">
    <w:name w:val="xl140"/>
    <w:basedOn w:val="Normal"/>
    <w:rsid w:val="00E03321"/>
    <w:pPr>
      <w:pBdr>
        <w:top w:val="dashed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1">
    <w:name w:val="xl141"/>
    <w:basedOn w:val="Normal"/>
    <w:rsid w:val="00E03321"/>
    <w:pPr>
      <w:pBdr>
        <w:top w:val="dashed" w:sz="4" w:space="0" w:color="000000"/>
        <w:left w:val="single" w:sz="4" w:space="0" w:color="000000"/>
        <w:bottom w:val="double" w:sz="6" w:space="0" w:color="000000"/>
      </w:pBdr>
      <w:spacing w:before="100" w:beforeAutospacing="1" w:after="100" w:afterAutospacing="1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2">
    <w:name w:val="xl142"/>
    <w:basedOn w:val="Normal"/>
    <w:rsid w:val="00E03321"/>
    <w:pPr>
      <w:pBdr>
        <w:top w:val="dashed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3">
    <w:name w:val="xl143"/>
    <w:basedOn w:val="Normal"/>
    <w:rsid w:val="00E03321"/>
    <w:pPr>
      <w:pBdr>
        <w:top w:val="dashed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4">
    <w:name w:val="xl144"/>
    <w:basedOn w:val="Normal"/>
    <w:rsid w:val="00E03321"/>
    <w:pPr>
      <w:pBdr>
        <w:top w:val="dashed" w:sz="4" w:space="0" w:color="000000"/>
        <w:left w:val="single" w:sz="4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5">
    <w:name w:val="xl145"/>
    <w:basedOn w:val="Normal"/>
    <w:rsid w:val="00E03321"/>
    <w:pPr>
      <w:pBdr>
        <w:left w:val="single" w:sz="4" w:space="0" w:color="000000"/>
        <w:bottom w:val="double" w:sz="6" w:space="0" w:color="000000"/>
        <w:right w:val="single" w:sz="4" w:space="0" w:color="000000"/>
      </w:pBdr>
      <w:shd w:val="clear" w:color="C6D9F1" w:fill="D9D9D9"/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6">
    <w:name w:val="xl146"/>
    <w:basedOn w:val="Normal"/>
    <w:rsid w:val="00E03321"/>
    <w:pPr>
      <w:pBdr>
        <w:left w:val="single" w:sz="4" w:space="0" w:color="000000"/>
        <w:bottom w:val="double" w:sz="6" w:space="0" w:color="000000"/>
      </w:pBdr>
      <w:shd w:val="clear" w:color="C6D9F1" w:fill="D9D9D9"/>
      <w:spacing w:before="100" w:beforeAutospacing="1" w:after="100" w:afterAutospacing="1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7">
    <w:name w:val="xl147"/>
    <w:basedOn w:val="Normal"/>
    <w:rsid w:val="00E03321"/>
    <w:pPr>
      <w:pBdr>
        <w:bottom w:val="double" w:sz="6" w:space="0" w:color="000000"/>
        <w:right w:val="single" w:sz="4" w:space="0" w:color="000000"/>
      </w:pBdr>
      <w:shd w:val="clear" w:color="C6D9F1" w:fill="D9D9D9"/>
      <w:spacing w:before="100" w:beforeAutospacing="1" w:after="100" w:afterAutospacing="1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8">
    <w:name w:val="xl148"/>
    <w:basedOn w:val="Normal"/>
    <w:rsid w:val="00E03321"/>
    <w:pPr>
      <w:pBdr>
        <w:left w:val="single" w:sz="4" w:space="0" w:color="000000"/>
        <w:bottom w:val="double" w:sz="6" w:space="0" w:color="000000"/>
        <w:right w:val="single" w:sz="4" w:space="0" w:color="000000"/>
      </w:pBdr>
      <w:shd w:val="clear" w:color="C6D9F1" w:fill="D9D9D9"/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49">
    <w:name w:val="xl149"/>
    <w:basedOn w:val="Normal"/>
    <w:rsid w:val="00E03321"/>
    <w:pPr>
      <w:pBdr>
        <w:left w:val="single" w:sz="4" w:space="0" w:color="000000"/>
        <w:bottom w:val="double" w:sz="6" w:space="0" w:color="000000"/>
        <w:right w:val="double" w:sz="6" w:space="0" w:color="000000"/>
      </w:pBdr>
      <w:shd w:val="clear" w:color="C6D9F1" w:fill="D9D9D9"/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50">
    <w:name w:val="xl150"/>
    <w:basedOn w:val="Normal"/>
    <w:rsid w:val="00E03321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000000"/>
      <w:lang w:val="id-ID" w:eastAsia="id-ID"/>
    </w:rPr>
  </w:style>
  <w:style w:type="paragraph" w:customStyle="1" w:styleId="xl151">
    <w:name w:val="xl151"/>
    <w:basedOn w:val="Normal"/>
    <w:rsid w:val="00E03321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lang w:val="id-ID" w:eastAsia="id-ID"/>
    </w:rPr>
  </w:style>
  <w:style w:type="paragraph" w:customStyle="1" w:styleId="xl152">
    <w:name w:val="xl152"/>
    <w:basedOn w:val="Normal"/>
    <w:rsid w:val="00E03321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53">
    <w:name w:val="xl153"/>
    <w:basedOn w:val="Normal"/>
    <w:rsid w:val="00E03321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000000"/>
      <w:lang w:val="id-ID" w:eastAsia="id-ID"/>
    </w:rPr>
  </w:style>
  <w:style w:type="paragraph" w:customStyle="1" w:styleId="xl154">
    <w:name w:val="xl154"/>
    <w:basedOn w:val="Normal"/>
    <w:rsid w:val="00E03321"/>
    <w:pPr>
      <w:pBdr>
        <w:top w:val="double" w:sz="6" w:space="0" w:color="000000"/>
        <w:left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55">
    <w:name w:val="xl155"/>
    <w:basedOn w:val="Normal"/>
    <w:rsid w:val="00E03321"/>
    <w:pPr>
      <w:pBdr>
        <w:left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56">
    <w:name w:val="xl156"/>
    <w:basedOn w:val="Normal"/>
    <w:rsid w:val="00E03321"/>
    <w:pPr>
      <w:pBdr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57">
    <w:name w:val="xl157"/>
    <w:basedOn w:val="Normal"/>
    <w:rsid w:val="00E03321"/>
    <w:pPr>
      <w:pBdr>
        <w:top w:val="double" w:sz="6" w:space="0" w:color="000000"/>
        <w:left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58">
    <w:name w:val="xl158"/>
    <w:basedOn w:val="Normal"/>
    <w:rsid w:val="00E03321"/>
    <w:pPr>
      <w:pBdr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59">
    <w:name w:val="xl159"/>
    <w:basedOn w:val="Normal"/>
    <w:rsid w:val="00E03321"/>
    <w:pPr>
      <w:pBdr>
        <w:left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60">
    <w:name w:val="xl160"/>
    <w:basedOn w:val="Normal"/>
    <w:rsid w:val="00E03321"/>
    <w:pPr>
      <w:pBdr>
        <w:top w:val="double" w:sz="6" w:space="0" w:color="000000"/>
        <w:lef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61">
    <w:name w:val="xl161"/>
    <w:basedOn w:val="Normal"/>
    <w:rsid w:val="00E03321"/>
    <w:pPr>
      <w:pBdr>
        <w:top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62">
    <w:name w:val="xl162"/>
    <w:basedOn w:val="Normal"/>
    <w:rsid w:val="00E03321"/>
    <w:pPr>
      <w:pBdr>
        <w:lef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63">
    <w:name w:val="xl163"/>
    <w:basedOn w:val="Normal"/>
    <w:rsid w:val="00E03321"/>
    <w:pPr>
      <w:pBdr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64">
    <w:name w:val="xl164"/>
    <w:basedOn w:val="Normal"/>
    <w:rsid w:val="00E03321"/>
    <w:pPr>
      <w:pBdr>
        <w:left w:val="double" w:sz="6" w:space="0" w:color="000000"/>
        <w:bottom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65">
    <w:name w:val="xl165"/>
    <w:basedOn w:val="Normal"/>
    <w:rsid w:val="00E03321"/>
    <w:pPr>
      <w:pBdr>
        <w:bottom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66">
    <w:name w:val="xl166"/>
    <w:basedOn w:val="Normal"/>
    <w:rsid w:val="00E03321"/>
    <w:pPr>
      <w:pBdr>
        <w:top w:val="double" w:sz="6" w:space="0" w:color="000000"/>
        <w:left w:val="double" w:sz="6" w:space="0" w:color="000000"/>
        <w:bottom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customStyle="1" w:styleId="xl167">
    <w:name w:val="xl167"/>
    <w:basedOn w:val="Normal"/>
    <w:rsid w:val="00E03321"/>
    <w:pPr>
      <w:pBdr>
        <w:top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lang w:val="id-ID" w:eastAsia="id-I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5DB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5DB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D5DB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0C399-A7D0-4ABF-AEE3-529D8A7CF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15</Pages>
  <Words>2867</Words>
  <Characters>16344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PC</dc:creator>
  <cp:lastModifiedBy>User</cp:lastModifiedBy>
  <cp:revision>41</cp:revision>
  <cp:lastPrinted>2017-03-23T14:14:00Z</cp:lastPrinted>
  <dcterms:created xsi:type="dcterms:W3CDTF">2016-03-22T10:34:00Z</dcterms:created>
  <dcterms:modified xsi:type="dcterms:W3CDTF">2017-03-27T03:23:00Z</dcterms:modified>
</cp:coreProperties>
</file>